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0" w:rsidRPr="009B0490" w:rsidRDefault="00284E7E" w:rsidP="009B0490">
      <w:pPr>
        <w:pStyle w:val="a5"/>
        <w:jc w:val="center"/>
        <w:rPr>
          <w:sz w:val="28"/>
        </w:rPr>
      </w:pPr>
      <w:r w:rsidRPr="009B0490">
        <w:rPr>
          <w:sz w:val="28"/>
          <w:cs/>
        </w:rPr>
        <w:t>ผลการเก็บข้อมูล</w:t>
      </w:r>
    </w:p>
    <w:p w:rsidR="00CE71A1" w:rsidRPr="009B0490" w:rsidRDefault="009B0490" w:rsidP="009B0490">
      <w:pPr>
        <w:pStyle w:val="a5"/>
        <w:jc w:val="center"/>
        <w:rPr>
          <w:sz w:val="28"/>
          <w:cs/>
        </w:rPr>
      </w:pPr>
      <w:r w:rsidRPr="009B0490">
        <w:rPr>
          <w:sz w:val="28"/>
          <w:cs/>
        </w:rPr>
        <w:t>โครงการยกระดับการขับเคลื่อนนโยบายสาธารณะและพัฒนาพื้นที่สุขภาวะส่งเสริมกิจกรรมทางกาย</w:t>
      </w:r>
      <w:r>
        <w:rPr>
          <w:rFonts w:hint="cs"/>
          <w:sz w:val="28"/>
          <w:cs/>
        </w:rPr>
        <w:t xml:space="preserve"> จังหวัดสุราษฎร์ธานี</w:t>
      </w:r>
    </w:p>
    <w:p w:rsidR="00284E7E" w:rsidRDefault="00284E7E"/>
    <w:p w:rsidR="00284E7E" w:rsidRDefault="00284E7E">
      <w:r w:rsidRPr="00284E7E">
        <w:rPr>
          <w:rFonts w:cs="Cordia New"/>
          <w:noProof/>
          <w:cs/>
        </w:rPr>
        <w:drawing>
          <wp:inline distT="0" distB="0" distL="0" distR="0" wp14:anchorId="53069C94" wp14:editId="034FDB46">
            <wp:extent cx="5943600" cy="2111375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7E" w:rsidRDefault="00284E7E"/>
    <w:p w:rsidR="00284E7E" w:rsidRDefault="00284E7E">
      <w:r w:rsidRPr="00284E7E">
        <w:rPr>
          <w:noProof/>
        </w:rPr>
        <w:drawing>
          <wp:inline distT="0" distB="0" distL="0" distR="0" wp14:anchorId="7FA64BC6" wp14:editId="44CAB4EC">
            <wp:extent cx="5943600" cy="202311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7E" w:rsidRDefault="00284E7E">
      <w:r w:rsidRPr="00284E7E">
        <w:rPr>
          <w:rFonts w:cs="Cordia New"/>
          <w:noProof/>
          <w:cs/>
        </w:rPr>
        <w:drawing>
          <wp:inline distT="0" distB="0" distL="0" distR="0" wp14:anchorId="250E155B" wp14:editId="07D1D43E">
            <wp:extent cx="5943600" cy="20764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7E" w:rsidRDefault="00284E7E"/>
    <w:p w:rsidR="00284E7E" w:rsidRDefault="00284E7E">
      <w:r w:rsidRPr="00284E7E">
        <w:rPr>
          <w:rFonts w:cs="Cordia New"/>
          <w:noProof/>
          <w:cs/>
        </w:rPr>
        <w:lastRenderedPageBreak/>
        <w:drawing>
          <wp:inline distT="0" distB="0" distL="0" distR="0" wp14:anchorId="4A4FCE8A" wp14:editId="2CF38D52">
            <wp:extent cx="5943600" cy="2151380"/>
            <wp:effectExtent l="0" t="0" r="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7E" w:rsidRDefault="00284E7E"/>
    <w:p w:rsidR="00284E7E" w:rsidRDefault="00284E7E">
      <w:r w:rsidRPr="00284E7E">
        <w:rPr>
          <w:rFonts w:cs="Cordia New"/>
          <w:noProof/>
          <w:cs/>
        </w:rPr>
        <w:drawing>
          <wp:inline distT="0" distB="0" distL="0" distR="0" wp14:anchorId="03DEB81D" wp14:editId="39D6A094">
            <wp:extent cx="5943600" cy="208216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7E" w:rsidRDefault="00284E7E"/>
    <w:p w:rsidR="00284E7E" w:rsidRDefault="00284E7E">
      <w:r w:rsidRPr="00284E7E">
        <w:rPr>
          <w:rFonts w:cs="Cordia New"/>
          <w:noProof/>
          <w:cs/>
        </w:rPr>
        <w:drawing>
          <wp:inline distT="0" distB="0" distL="0" distR="0" wp14:anchorId="2EF5FF29" wp14:editId="7B9C6F79">
            <wp:extent cx="5943600" cy="213868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7E" w:rsidRDefault="00284E7E"/>
    <w:p w:rsidR="00284E7E" w:rsidRDefault="00284E7E">
      <w:r w:rsidRPr="00284E7E">
        <w:rPr>
          <w:rFonts w:cs="Cordia New"/>
          <w:noProof/>
          <w:cs/>
        </w:rPr>
        <w:lastRenderedPageBreak/>
        <w:drawing>
          <wp:inline distT="0" distB="0" distL="0" distR="0" wp14:anchorId="4D1A0E14" wp14:editId="2D778D21">
            <wp:extent cx="5943600" cy="2240915"/>
            <wp:effectExtent l="0" t="0" r="0" b="698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7E" w:rsidRDefault="00284E7E">
      <w:pPr>
        <w:rPr>
          <w:rFonts w:hint="cs"/>
        </w:rPr>
      </w:pPr>
    </w:p>
    <w:p w:rsidR="00E40380" w:rsidRDefault="00E40380">
      <w:pPr>
        <w:rPr>
          <w:rFonts w:hint="cs"/>
        </w:rPr>
      </w:pPr>
    </w:p>
    <w:p w:rsidR="00E40380" w:rsidRDefault="00E40380"/>
    <w:p w:rsidR="00284E7E" w:rsidRPr="00E40380" w:rsidRDefault="00E40380" w:rsidP="00E40380">
      <w:pPr>
        <w:pStyle w:val="a5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E40380">
        <w:rPr>
          <w:rFonts w:ascii="Angsana New" w:hAnsi="Angsana New" w:cs="Angsana New"/>
          <w:sz w:val="32"/>
          <w:szCs w:val="32"/>
          <w:cs/>
        </w:rPr>
        <w:t>ลงชื่อ.</w:t>
      </w: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22D9D356">
            <wp:extent cx="1359535" cy="372110"/>
            <wp:effectExtent l="0" t="0" r="0" b="889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380">
        <w:rPr>
          <w:rFonts w:ascii="Angsana New" w:hAnsi="Angsana New" w:cs="Angsana New"/>
          <w:sz w:val="32"/>
          <w:szCs w:val="32"/>
          <w:cs/>
        </w:rPr>
        <w:t>.ตรวจสอบ</w:t>
      </w:r>
    </w:p>
    <w:p w:rsidR="00E40380" w:rsidRPr="00E40380" w:rsidRDefault="00E40380" w:rsidP="00E40380">
      <w:pPr>
        <w:pStyle w:val="a5"/>
        <w:jc w:val="center"/>
        <w:rPr>
          <w:rFonts w:ascii="Angsana New" w:hAnsi="Angsana New" w:cs="Angsana New"/>
          <w:sz w:val="32"/>
          <w:szCs w:val="32"/>
        </w:rPr>
      </w:pPr>
      <w:r w:rsidRPr="00E40380">
        <w:rPr>
          <w:rFonts w:ascii="Angsana New" w:hAnsi="Angsana New" w:cs="Angsana New"/>
          <w:sz w:val="32"/>
          <w:szCs w:val="32"/>
          <w:cs/>
        </w:rPr>
        <w:t>(นายสมนึก  นุ่นด้วง)</w:t>
      </w:r>
    </w:p>
    <w:p w:rsidR="00E40380" w:rsidRPr="00E40380" w:rsidRDefault="00E40380" w:rsidP="00E40380">
      <w:pPr>
        <w:pStyle w:val="a5"/>
        <w:jc w:val="center"/>
        <w:rPr>
          <w:rFonts w:ascii="Angsana New" w:hAnsi="Angsana New" w:cs="Angsana New"/>
          <w:sz w:val="32"/>
          <w:szCs w:val="32"/>
          <w:cs/>
        </w:rPr>
      </w:pPr>
      <w:r w:rsidRPr="00E40380">
        <w:rPr>
          <w:rFonts w:ascii="Angsana New" w:hAnsi="Angsana New" w:cs="Angsana New"/>
          <w:sz w:val="32"/>
          <w:szCs w:val="32"/>
          <w:cs/>
        </w:rPr>
        <w:t>ผู้ประสานงานโครงการ</w:t>
      </w:r>
      <w:r>
        <w:rPr>
          <w:rFonts w:ascii="Angsana New" w:hAnsi="Angsana New" w:cs="Angsana New" w:hint="cs"/>
          <w:sz w:val="32"/>
          <w:szCs w:val="32"/>
          <w:cs/>
        </w:rPr>
        <w:t>ฯ</w:t>
      </w:r>
      <w:bookmarkStart w:id="0" w:name="_GoBack"/>
      <w:bookmarkEnd w:id="0"/>
    </w:p>
    <w:sectPr w:rsidR="00E40380" w:rsidRPr="00E40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E"/>
    <w:rsid w:val="00284E7E"/>
    <w:rsid w:val="004200B4"/>
    <w:rsid w:val="009B0490"/>
    <w:rsid w:val="00CE71A1"/>
    <w:rsid w:val="00E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4E7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B0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4E7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B0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2024-02-22T13:53:00Z</dcterms:created>
  <dcterms:modified xsi:type="dcterms:W3CDTF">2024-02-22T14:06:00Z</dcterms:modified>
</cp:coreProperties>
</file>