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0D" w:rsidRPr="00242D55" w:rsidRDefault="00284F0D" w:rsidP="00BC2D3C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242D55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BC2D3C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คณะทำงานเพื่อ</w:t>
      </w:r>
      <w:r w:rsidR="00BC2D3C">
        <w:rPr>
          <w:rFonts w:ascii="TH SarabunPSK" w:hAnsi="TH SarabunPSK" w:cs="TH SarabunPSK"/>
          <w:b/>
          <w:bCs/>
          <w:sz w:val="32"/>
          <w:szCs w:val="32"/>
          <w:cs/>
        </w:rPr>
        <w:t>เตรียม</w:t>
      </w:r>
      <w:r w:rsidRPr="00242D55">
        <w:rPr>
          <w:rFonts w:ascii="TH SarabunPSK" w:hAnsi="TH SarabunPSK" w:cs="TH SarabunPSK"/>
          <w:b/>
          <w:bCs/>
          <w:sz w:val="32"/>
          <w:szCs w:val="32"/>
          <w:cs/>
        </w:rPr>
        <w:t>ถอดบทเรียน</w:t>
      </w:r>
      <w:r w:rsidR="00BC2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การดำเนินงาน </w:t>
      </w:r>
      <w:r w:rsidRPr="00242D55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เครือข่ายสื่อสร้างสุขภาคใต้</w:t>
      </w:r>
    </w:p>
    <w:bookmarkEnd w:id="0"/>
    <w:p w:rsidR="00BC2D3C" w:rsidRDefault="00284F0D" w:rsidP="00BC2D3C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D5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19 พฤศจิกายน 2564 </w:t>
      </w:r>
    </w:p>
    <w:p w:rsidR="00284F0D" w:rsidRPr="00BC2D3C" w:rsidRDefault="00284F0D" w:rsidP="00BC2D3C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2D55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ห้องประชุมสมาคมสื่อชุมชนภาคใต้นครศรีธรรมราช</w:t>
      </w:r>
      <w:r w:rsidR="00BC2D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D3C">
        <w:rPr>
          <w:rFonts w:ascii="TH SarabunPSK" w:hAnsi="TH SarabunPSK" w:cs="TH SarabunPSK" w:hint="cs"/>
          <w:b/>
          <w:bCs/>
          <w:sz w:val="32"/>
          <w:szCs w:val="32"/>
          <w:cs/>
        </w:rPr>
        <w:t>ต.ปากพูน อ.เมือง จ.นครศรีธรรมราช</w:t>
      </w:r>
    </w:p>
    <w:p w:rsidR="005417ED" w:rsidRDefault="005417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4F0D" w:rsidRPr="00242D55" w:rsidRDefault="00284F0D">
      <w:pPr>
        <w:rPr>
          <w:rFonts w:ascii="TH SarabunPSK" w:hAnsi="TH SarabunPSK" w:cs="TH SarabunPSK"/>
          <w:b/>
          <w:bCs/>
          <w:sz w:val="32"/>
          <w:szCs w:val="32"/>
        </w:rPr>
      </w:pPr>
      <w:r w:rsidRPr="00242D55">
        <w:rPr>
          <w:rFonts w:ascii="TH SarabunPSK" w:hAnsi="TH SarabunPSK" w:cs="TH SarabunPSK"/>
          <w:b/>
          <w:bCs/>
          <w:sz w:val="32"/>
          <w:szCs w:val="32"/>
          <w:cs/>
        </w:rPr>
        <w:t>สรุปสาระสำคัญ</w:t>
      </w:r>
    </w:p>
    <w:p w:rsidR="00284F0D" w:rsidRPr="00242D55" w:rsidRDefault="00284F0D" w:rsidP="00BC2D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D55">
        <w:rPr>
          <w:rFonts w:ascii="TH SarabunPSK" w:hAnsi="TH SarabunPSK" w:cs="TH SarabunPSK"/>
          <w:sz w:val="32"/>
          <w:szCs w:val="32"/>
          <w:cs/>
        </w:rPr>
        <w:t xml:space="preserve">เพื่อการเตรียมหารือเนื้อหา และ ประสานงานวิทยากร ในการถอดบทเรียน ที่ประชุมได้เสนอ </w:t>
      </w:r>
      <w:r w:rsidR="00BC2D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42D55">
        <w:rPr>
          <w:rFonts w:ascii="TH SarabunPSK" w:hAnsi="TH SarabunPSK" w:cs="TH SarabunPSK"/>
          <w:sz w:val="32"/>
          <w:szCs w:val="32"/>
          <w:cs/>
        </w:rPr>
        <w:t xml:space="preserve">ชื่อ อาจารย์ ไพฑูรย์  ทองสม นักวิชาการนโยบายสาธารณะ เป็นวิทยากรนำถอดบทเรียน ประสานทีมเครือข่ายสื่อสร้างสุขภาคใต้ ทั้ง 4 โซนพื้นที่ </w:t>
      </w:r>
    </w:p>
    <w:p w:rsidR="00284F0D" w:rsidRDefault="00284F0D" w:rsidP="00BC2D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D55">
        <w:rPr>
          <w:rFonts w:ascii="TH SarabunPSK" w:hAnsi="TH SarabunPSK" w:cs="TH SarabunPSK"/>
          <w:sz w:val="32"/>
          <w:szCs w:val="32"/>
          <w:cs/>
        </w:rPr>
        <w:t xml:space="preserve">การประชุมใช้ผ่านระบบ ออนไลน์ </w:t>
      </w:r>
      <w:r w:rsidRPr="00242D55">
        <w:rPr>
          <w:rFonts w:ascii="TH SarabunPSK" w:hAnsi="TH SarabunPSK" w:cs="TH SarabunPSK"/>
          <w:sz w:val="32"/>
          <w:szCs w:val="32"/>
        </w:rPr>
        <w:t xml:space="preserve">ZOOM </w:t>
      </w:r>
      <w:r w:rsidRPr="00242D5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42D55">
        <w:rPr>
          <w:rFonts w:ascii="TH SarabunPSK" w:hAnsi="TH SarabunPSK" w:cs="TH SarabunPSK"/>
          <w:sz w:val="32"/>
          <w:szCs w:val="32"/>
        </w:rPr>
        <w:t xml:space="preserve">Onside </w:t>
      </w:r>
      <w:r w:rsidRPr="00242D55">
        <w:rPr>
          <w:rFonts w:ascii="TH SarabunPSK" w:hAnsi="TH SarabunPSK" w:cs="TH SarabunPSK"/>
          <w:sz w:val="32"/>
          <w:szCs w:val="32"/>
          <w:cs/>
        </w:rPr>
        <w:t>กำหนด</w:t>
      </w:r>
      <w:r w:rsidR="00242D55" w:rsidRPr="00242D55">
        <w:rPr>
          <w:rFonts w:ascii="TH SarabunPSK" w:hAnsi="TH SarabunPSK" w:cs="TH SarabunPSK"/>
          <w:sz w:val="32"/>
          <w:szCs w:val="32"/>
          <w:cs/>
        </w:rPr>
        <w:t xml:space="preserve"> วัน ถอดบทเรียน วันที่ 20 – 21 พฤศจิกายน 2564</w:t>
      </w:r>
      <w:r w:rsidRPr="00242D55">
        <w:rPr>
          <w:rFonts w:ascii="TH SarabunPSK" w:hAnsi="TH SarabunPSK" w:cs="TH SarabunPSK"/>
          <w:sz w:val="32"/>
          <w:szCs w:val="32"/>
          <w:cs/>
        </w:rPr>
        <w:t>สถานที่ประชุม ห้องประชุมเขาหลวงรี</w:t>
      </w:r>
      <w:proofErr w:type="spellStart"/>
      <w:r w:rsidRPr="00242D55">
        <w:rPr>
          <w:rFonts w:ascii="TH SarabunPSK" w:hAnsi="TH SarabunPSK" w:cs="TH SarabunPSK"/>
          <w:sz w:val="32"/>
          <w:szCs w:val="32"/>
          <w:cs/>
        </w:rPr>
        <w:t>สอร์ท</w:t>
      </w:r>
      <w:proofErr w:type="spellEnd"/>
      <w:r w:rsidRPr="00242D55">
        <w:rPr>
          <w:rFonts w:ascii="TH SarabunPSK" w:hAnsi="TH SarabunPSK" w:cs="TH SarabunPSK"/>
          <w:sz w:val="32"/>
          <w:szCs w:val="32"/>
          <w:cs/>
        </w:rPr>
        <w:t xml:space="preserve"> อ.ลานสกา จ.นครศรีธรรมราช</w:t>
      </w:r>
      <w:r w:rsidR="00242D55" w:rsidRPr="00242D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C2D3C" w:rsidRDefault="00242D55" w:rsidP="00BC2D3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การเตรียมเนื้อหา ประกอบการถอดบทเรียน </w:t>
      </w:r>
    </w:p>
    <w:p w:rsidR="00BC2D3C" w:rsidRDefault="00242D55" w:rsidP="00BC2D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แผนการดำเนินงาน </w:t>
      </w:r>
    </w:p>
    <w:p w:rsidR="00242D55" w:rsidRDefault="00242D55" w:rsidP="00BC2D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รายงานผลกิจกรรมที่ผ่านมา</w:t>
      </w:r>
    </w:p>
    <w:p w:rsidR="00242D55" w:rsidRDefault="00242D55" w:rsidP="00BC2D3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ประสานงาน เครือข่ายเข้าร่วมประชุม  ประสานงานวิทยากร</w:t>
      </w:r>
      <w:r w:rsidR="00090981">
        <w:rPr>
          <w:rFonts w:ascii="TH SarabunPSK" w:hAnsi="TH SarabunPSK" w:cs="TH SarabunPSK"/>
          <w:sz w:val="32"/>
          <w:szCs w:val="32"/>
        </w:rPr>
        <w:t xml:space="preserve"> </w:t>
      </w:r>
      <w:r w:rsidR="00090981">
        <w:rPr>
          <w:rFonts w:ascii="TH SarabunPSK" w:hAnsi="TH SarabunPSK" w:cs="TH SarabunPSK" w:hint="cs"/>
          <w:sz w:val="32"/>
          <w:szCs w:val="32"/>
          <w:cs/>
        </w:rPr>
        <w:t>ผู้ประเมินภายใน</w:t>
      </w:r>
    </w:p>
    <w:p w:rsidR="00242D55" w:rsidRDefault="00242D55" w:rsidP="00BC2D3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D55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การเข้าร่วมประชุมเพื่อการรายงานความก้าวหน้า และ การสรุปการดำเนินงานศูนย์วิชาการนโยบายสาธารณะ วันที่ 24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 พฤศจิกายน 2564 สถานที่ จังหวัดกระบี่</w:t>
      </w:r>
    </w:p>
    <w:p w:rsidR="00242D55" w:rsidRPr="00242D55" w:rsidRDefault="00242D55" w:rsidP="00BC2D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2D55">
        <w:rPr>
          <w:rFonts w:ascii="TH SarabunPSK" w:hAnsi="TH SarabunPSK" w:cs="TH SarabunPSK" w:hint="cs"/>
          <w:b/>
          <w:bCs/>
          <w:sz w:val="32"/>
          <w:szCs w:val="32"/>
          <w:cs/>
        </w:rPr>
        <w:t>หารือ ร่างกำหนดการ ถอดบทเรียน</w:t>
      </w:r>
    </w:p>
    <w:p w:rsidR="00242D55" w:rsidRDefault="00242D55" w:rsidP="00BC2D3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2D55" w:rsidRDefault="00242D55" w:rsidP="00BC2D3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2D55" w:rsidRDefault="00242D55" w:rsidP="00BC2D3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2D55" w:rsidRDefault="00242D55" w:rsidP="00BC2D3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2D55" w:rsidRDefault="00242D55" w:rsidP="00BC2D3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2D55" w:rsidRDefault="00242D55" w:rsidP="00BC2D3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2D55" w:rsidRDefault="00242D55" w:rsidP="00BC2D3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2D55" w:rsidRDefault="00242D55" w:rsidP="00BC2D3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2D55" w:rsidRDefault="00242D55">
      <w:pPr>
        <w:rPr>
          <w:rFonts w:ascii="TH SarabunPSK" w:hAnsi="TH SarabunPSK" w:cs="TH SarabunPSK"/>
          <w:sz w:val="32"/>
          <w:szCs w:val="32"/>
        </w:rPr>
      </w:pPr>
    </w:p>
    <w:p w:rsidR="002872DB" w:rsidRDefault="002872DB">
      <w:pPr>
        <w:rPr>
          <w:rFonts w:ascii="TH SarabunPSK" w:hAnsi="TH SarabunPSK" w:cs="TH SarabunPSK"/>
          <w:sz w:val="32"/>
          <w:szCs w:val="32"/>
        </w:rPr>
      </w:pPr>
    </w:p>
    <w:p w:rsidR="002872DB" w:rsidRDefault="002872DB">
      <w:pPr>
        <w:rPr>
          <w:rFonts w:ascii="TH SarabunPSK" w:hAnsi="TH SarabunPSK" w:cs="TH SarabunPSK"/>
          <w:sz w:val="32"/>
          <w:szCs w:val="32"/>
        </w:rPr>
      </w:pPr>
    </w:p>
    <w:p w:rsidR="002872DB" w:rsidRDefault="002872DB" w:rsidP="00BC2D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D55" w:rsidRPr="00242D55" w:rsidRDefault="00242D55" w:rsidP="00BC2D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D55">
        <w:rPr>
          <w:rFonts w:ascii="TH SarabunPSK" w:hAnsi="TH SarabunPSK" w:cs="TH SarabunPSK" w:hint="cs"/>
          <w:b/>
          <w:bCs/>
          <w:sz w:val="32"/>
          <w:szCs w:val="32"/>
          <w:cs/>
        </w:rPr>
        <w:t>(ร่าง)</w:t>
      </w:r>
      <w:r w:rsidRPr="00242D55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242D55" w:rsidRPr="00242D55" w:rsidRDefault="00242D55" w:rsidP="00BC2D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D55">
        <w:rPr>
          <w:rFonts w:ascii="TH SarabunPSK" w:hAnsi="TH SarabunPSK" w:cs="TH SarabunPSK"/>
          <w:b/>
          <w:bCs/>
          <w:sz w:val="32"/>
          <w:szCs w:val="32"/>
          <w:cs/>
        </w:rPr>
        <w:t>เวทีถอดบทเรียน เครือข่ายสื่อสร้างสุขภาคใต้</w:t>
      </w:r>
    </w:p>
    <w:p w:rsidR="00242D55" w:rsidRPr="00242D55" w:rsidRDefault="00242D55" w:rsidP="00BC2D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D55">
        <w:rPr>
          <w:rFonts w:ascii="TH SarabunPSK" w:hAnsi="TH SarabunPSK" w:cs="TH SarabunPSK"/>
          <w:b/>
          <w:bCs/>
          <w:sz w:val="32"/>
          <w:szCs w:val="32"/>
          <w:cs/>
        </w:rPr>
        <w:t>วันเสร์ที่ 20 อาทิตย์ที่ 21 พฤศจิกายน 2564</w:t>
      </w:r>
      <w:r w:rsidRPr="00242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ห้องประชุมเขาหลวงรี</w:t>
      </w:r>
      <w:proofErr w:type="spellStart"/>
      <w:r w:rsidRPr="00242D55">
        <w:rPr>
          <w:rFonts w:ascii="TH SarabunPSK" w:hAnsi="TH SarabunPSK" w:cs="TH SarabunPSK" w:hint="cs"/>
          <w:b/>
          <w:bCs/>
          <w:sz w:val="32"/>
          <w:szCs w:val="32"/>
          <w:cs/>
        </w:rPr>
        <w:t>สอร์ท</w:t>
      </w:r>
      <w:proofErr w:type="spellEnd"/>
      <w:r w:rsidRPr="00242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ระบบ </w:t>
      </w:r>
      <w:r w:rsidRPr="00242D55">
        <w:rPr>
          <w:rFonts w:ascii="TH SarabunPSK" w:hAnsi="TH SarabunPSK" w:cs="TH SarabunPSK"/>
          <w:b/>
          <w:bCs/>
          <w:sz w:val="32"/>
          <w:szCs w:val="32"/>
        </w:rPr>
        <w:t>ZOOM</w:t>
      </w:r>
    </w:p>
    <w:p w:rsidR="00242D55" w:rsidRPr="00242D55" w:rsidRDefault="00242D55" w:rsidP="00242D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D55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……………………………………..</w:t>
      </w:r>
    </w:p>
    <w:p w:rsidR="00242D55" w:rsidRPr="00242D55" w:rsidRDefault="00242D55" w:rsidP="00242D55">
      <w:pPr>
        <w:rPr>
          <w:rFonts w:ascii="TH SarabunPSK" w:hAnsi="TH SarabunPSK" w:cs="TH SarabunPSK"/>
          <w:b/>
          <w:bCs/>
          <w:sz w:val="32"/>
          <w:szCs w:val="32"/>
        </w:rPr>
      </w:pPr>
      <w:r w:rsidRPr="00242D55">
        <w:rPr>
          <w:rFonts w:ascii="TH SarabunPSK" w:hAnsi="TH SarabunPSK" w:cs="TH SarabunPSK" w:hint="cs"/>
          <w:b/>
          <w:bCs/>
          <w:sz w:val="32"/>
          <w:szCs w:val="32"/>
          <w:cs/>
        </w:rPr>
        <w:t>วันเสาร์ ที่ 20 พฤศจิกายน 2564</w:t>
      </w:r>
    </w:p>
    <w:p w:rsidR="00242D55" w:rsidRPr="00242D55" w:rsidRDefault="00242D55" w:rsidP="00242D55">
      <w:pPr>
        <w:rPr>
          <w:rFonts w:ascii="TH SarabunPSK" w:hAnsi="TH SarabunPSK" w:cs="TH SarabunPSK"/>
          <w:b/>
          <w:bCs/>
          <w:sz w:val="32"/>
          <w:szCs w:val="32"/>
        </w:rPr>
      </w:pPr>
      <w:r w:rsidRPr="00242D55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</w:p>
    <w:p w:rsidR="00242D55" w:rsidRPr="00242D55" w:rsidRDefault="00242D55" w:rsidP="00242D55">
      <w:pPr>
        <w:rPr>
          <w:rFonts w:ascii="TH SarabunPSK" w:hAnsi="TH SarabunPSK" w:cs="TH SarabunPSK"/>
          <w:sz w:val="32"/>
          <w:szCs w:val="32"/>
        </w:rPr>
      </w:pP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 12.00 </w:t>
      </w:r>
      <w:r w:rsidRPr="00242D55">
        <w:rPr>
          <w:rFonts w:ascii="TH SarabunPSK" w:hAnsi="TH SarabunPSK" w:cs="TH SarabunPSK"/>
          <w:sz w:val="32"/>
          <w:szCs w:val="32"/>
          <w:cs/>
        </w:rPr>
        <w:t>–</w:t>
      </w: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 13.00น.</w:t>
      </w: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 w:hint="cs"/>
          <w:sz w:val="32"/>
          <w:szCs w:val="32"/>
          <w:cs/>
        </w:rPr>
        <w:t>รับประทานอาหารเที่ยง ลงทะเบียน</w:t>
      </w:r>
    </w:p>
    <w:p w:rsidR="00242D55" w:rsidRPr="00242D55" w:rsidRDefault="00242D55" w:rsidP="00BC2D3C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 13.00 </w:t>
      </w:r>
      <w:r w:rsidRPr="00242D55">
        <w:rPr>
          <w:rFonts w:ascii="TH SarabunPSK" w:hAnsi="TH SarabunPSK" w:cs="TH SarabunPSK"/>
          <w:sz w:val="32"/>
          <w:szCs w:val="32"/>
          <w:cs/>
        </w:rPr>
        <w:t>–</w:t>
      </w: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 13.30น.</w:t>
      </w: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 w:hint="cs"/>
          <w:sz w:val="32"/>
          <w:szCs w:val="32"/>
          <w:cs/>
        </w:rPr>
        <w:t>กล่าวต้อนรับ ชี้แจงวัตุประสงค์ โดยนายอานนท์  มีศรี  นายกสมาคมสื่อชุมชนภาคใต้นครศรีธรรมราช</w:t>
      </w:r>
    </w:p>
    <w:p w:rsidR="00242D55" w:rsidRPr="00242D55" w:rsidRDefault="00242D55" w:rsidP="00242D55">
      <w:pPr>
        <w:rPr>
          <w:rFonts w:ascii="TH SarabunPSK" w:hAnsi="TH SarabunPSK" w:cs="TH SarabunPSK"/>
          <w:sz w:val="32"/>
          <w:szCs w:val="32"/>
        </w:rPr>
      </w:pP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 w:hint="cs"/>
          <w:sz w:val="32"/>
          <w:szCs w:val="32"/>
          <w:cs/>
        </w:rPr>
        <w:t>แนะนำตัว</w:t>
      </w:r>
    </w:p>
    <w:p w:rsidR="00242D55" w:rsidRPr="00242D55" w:rsidRDefault="00242D55" w:rsidP="00242D55">
      <w:pPr>
        <w:rPr>
          <w:rFonts w:ascii="TH SarabunPSK" w:hAnsi="TH SarabunPSK" w:cs="TH SarabunPSK"/>
          <w:sz w:val="32"/>
          <w:szCs w:val="32"/>
        </w:rPr>
      </w:pP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13.30 </w:t>
      </w:r>
      <w:r w:rsidRPr="00242D55">
        <w:rPr>
          <w:rFonts w:ascii="TH SarabunPSK" w:hAnsi="TH SarabunPSK" w:cs="TH SarabunPSK"/>
          <w:sz w:val="32"/>
          <w:szCs w:val="32"/>
          <w:cs/>
        </w:rPr>
        <w:t>–</w:t>
      </w: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 14.00น.</w:t>
      </w: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 โดย ดร.ดุริยางค์  วาสนา ผู้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242D55">
        <w:rPr>
          <w:rFonts w:ascii="TH SarabunPSK" w:hAnsi="TH SarabunPSK" w:cs="TH SarabunPSK" w:hint="cs"/>
          <w:sz w:val="32"/>
          <w:szCs w:val="32"/>
          <w:cs/>
        </w:rPr>
        <w:t>ภายใน</w:t>
      </w:r>
    </w:p>
    <w:p w:rsidR="00242D55" w:rsidRPr="00242D55" w:rsidRDefault="00242D55" w:rsidP="00242D55">
      <w:pPr>
        <w:rPr>
          <w:rFonts w:ascii="TH SarabunPSK" w:hAnsi="TH SarabunPSK" w:cs="TH SarabunPSK"/>
          <w:sz w:val="32"/>
          <w:szCs w:val="32"/>
        </w:rPr>
      </w:pP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14.00 </w:t>
      </w:r>
      <w:r w:rsidRPr="00242D55">
        <w:rPr>
          <w:rFonts w:ascii="TH SarabunPSK" w:hAnsi="TH SarabunPSK" w:cs="TH SarabunPSK"/>
          <w:sz w:val="32"/>
          <w:szCs w:val="32"/>
          <w:cs/>
        </w:rPr>
        <w:t>–</w:t>
      </w: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 16.00น.</w:t>
      </w: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 w:hint="cs"/>
          <w:sz w:val="32"/>
          <w:szCs w:val="32"/>
          <w:cs/>
        </w:rPr>
        <w:t>กระบวนการถอดบทเรียน โดยทีมวิทยากร</w:t>
      </w:r>
    </w:p>
    <w:p w:rsidR="00242D55" w:rsidRPr="00242D55" w:rsidRDefault="00242D55" w:rsidP="00242D55">
      <w:pPr>
        <w:rPr>
          <w:rFonts w:ascii="TH SarabunPSK" w:hAnsi="TH SarabunPSK" w:cs="TH SarabunPSK"/>
          <w:sz w:val="32"/>
          <w:szCs w:val="32"/>
        </w:rPr>
      </w:pP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16.00 </w:t>
      </w:r>
      <w:r w:rsidRPr="00242D55">
        <w:rPr>
          <w:rFonts w:ascii="TH SarabunPSK" w:hAnsi="TH SarabunPSK" w:cs="TH SarabunPSK"/>
          <w:sz w:val="32"/>
          <w:szCs w:val="32"/>
          <w:cs/>
        </w:rPr>
        <w:t>–</w:t>
      </w: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 17.00น.</w:t>
      </w: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 w:hint="cs"/>
          <w:sz w:val="32"/>
          <w:szCs w:val="32"/>
          <w:cs/>
        </w:rPr>
        <w:t>แลกเปลี่ยน</w:t>
      </w:r>
    </w:p>
    <w:p w:rsidR="00242D55" w:rsidRPr="00242D55" w:rsidRDefault="00242D55" w:rsidP="00242D55">
      <w:pPr>
        <w:rPr>
          <w:rFonts w:ascii="TH SarabunPSK" w:hAnsi="TH SarabunPSK" w:cs="TH SarabunPSK"/>
          <w:sz w:val="32"/>
          <w:szCs w:val="32"/>
        </w:rPr>
      </w:pPr>
      <w:r w:rsidRPr="00242D55">
        <w:rPr>
          <w:rFonts w:ascii="TH SarabunPSK" w:hAnsi="TH SarabunPSK" w:cs="TH SarabunPSK" w:hint="cs"/>
          <w:sz w:val="32"/>
          <w:szCs w:val="32"/>
          <w:cs/>
        </w:rPr>
        <w:t>18.00</w:t>
      </w:r>
      <w:r w:rsidR="00BC2D3C">
        <w:rPr>
          <w:rFonts w:ascii="TH SarabunPSK" w:hAnsi="TH SarabunPSK" w:cs="TH SarabunPSK" w:hint="cs"/>
          <w:sz w:val="32"/>
          <w:szCs w:val="32"/>
          <w:cs/>
        </w:rPr>
        <w:t>น.</w:t>
      </w:r>
      <w:r w:rsidR="00BC2D3C">
        <w:rPr>
          <w:rFonts w:ascii="TH SarabunPSK" w:hAnsi="TH SarabunPSK" w:cs="TH SarabunPSK"/>
          <w:sz w:val="32"/>
          <w:szCs w:val="32"/>
          <w:cs/>
        </w:rPr>
        <w:tab/>
      </w:r>
      <w:r w:rsidR="00BC2D3C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 w:hint="cs"/>
          <w:sz w:val="32"/>
          <w:szCs w:val="32"/>
          <w:cs/>
        </w:rPr>
        <w:t>รับประทานอาหารเย็น</w:t>
      </w:r>
    </w:p>
    <w:p w:rsidR="00242D55" w:rsidRPr="00242D55" w:rsidRDefault="00242D55" w:rsidP="00242D55">
      <w:pPr>
        <w:rPr>
          <w:rFonts w:ascii="TH SarabunPSK" w:hAnsi="TH SarabunPSK" w:cs="TH SarabunPSK"/>
          <w:sz w:val="32"/>
          <w:szCs w:val="32"/>
        </w:rPr>
      </w:pP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 w:hint="cs"/>
          <w:sz w:val="32"/>
          <w:szCs w:val="32"/>
          <w:cs/>
        </w:rPr>
        <w:t>เข้าที่พัก</w:t>
      </w:r>
    </w:p>
    <w:p w:rsidR="00242D55" w:rsidRPr="00242D55" w:rsidRDefault="00242D55" w:rsidP="00242D55">
      <w:pPr>
        <w:rPr>
          <w:rFonts w:ascii="TH SarabunPSK" w:hAnsi="TH SarabunPSK" w:cs="TH SarabunPSK"/>
          <w:sz w:val="32"/>
          <w:szCs w:val="32"/>
        </w:rPr>
      </w:pPr>
      <w:r w:rsidRPr="00242D55">
        <w:rPr>
          <w:rFonts w:ascii="TH SarabunPSK" w:hAnsi="TH SarabunPSK" w:cs="TH SarabunPSK" w:hint="cs"/>
          <w:sz w:val="32"/>
          <w:szCs w:val="32"/>
          <w:cs/>
        </w:rPr>
        <w:t>วันอาทิตย์ ที่ 21 พฤศจิกายน 2564</w:t>
      </w:r>
    </w:p>
    <w:p w:rsidR="00242D55" w:rsidRPr="00242D55" w:rsidRDefault="00242D55" w:rsidP="00242D55">
      <w:pPr>
        <w:rPr>
          <w:rFonts w:ascii="TH SarabunPSK" w:hAnsi="TH SarabunPSK" w:cs="TH SarabunPSK"/>
          <w:sz w:val="32"/>
          <w:szCs w:val="32"/>
        </w:rPr>
      </w:pP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07.00 </w:t>
      </w:r>
      <w:r w:rsidRPr="00242D55">
        <w:rPr>
          <w:rFonts w:ascii="TH SarabunPSK" w:hAnsi="TH SarabunPSK" w:cs="TH SarabunPSK"/>
          <w:sz w:val="32"/>
          <w:szCs w:val="32"/>
          <w:cs/>
        </w:rPr>
        <w:t>–</w:t>
      </w: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 08.00น.</w:t>
      </w: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 w:hint="cs"/>
          <w:sz w:val="32"/>
          <w:szCs w:val="32"/>
          <w:cs/>
        </w:rPr>
        <w:t>อาหารเช้า</w:t>
      </w:r>
    </w:p>
    <w:p w:rsidR="00242D55" w:rsidRPr="00242D55" w:rsidRDefault="00242D55" w:rsidP="00242D55">
      <w:pPr>
        <w:rPr>
          <w:rFonts w:ascii="TH SarabunPSK" w:hAnsi="TH SarabunPSK" w:cs="TH SarabunPSK"/>
          <w:sz w:val="32"/>
          <w:szCs w:val="32"/>
        </w:rPr>
      </w:pPr>
      <w:r w:rsidRPr="00242D55">
        <w:rPr>
          <w:rFonts w:ascii="TH SarabunPSK" w:hAnsi="TH SarabunPSK" w:cs="TH SarabunPSK" w:hint="cs"/>
          <w:sz w:val="32"/>
          <w:szCs w:val="32"/>
          <w:cs/>
        </w:rPr>
        <w:t>08.00 -09.00น.</w:t>
      </w: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</w:p>
    <w:p w:rsidR="00242D55" w:rsidRPr="00242D55" w:rsidRDefault="00242D55" w:rsidP="00BC2D3C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09.00 </w:t>
      </w:r>
      <w:r w:rsidRPr="00242D55">
        <w:rPr>
          <w:rFonts w:ascii="TH SarabunPSK" w:hAnsi="TH SarabunPSK" w:cs="TH SarabunPSK"/>
          <w:sz w:val="32"/>
          <w:szCs w:val="32"/>
          <w:cs/>
        </w:rPr>
        <w:t>–</w:t>
      </w: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 09.30น.</w:t>
      </w: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 w:hint="cs"/>
          <w:sz w:val="32"/>
          <w:szCs w:val="32"/>
          <w:cs/>
        </w:rPr>
        <w:t>ทักทายเครือข่าย โดย ผศ.ดร.</w:t>
      </w:r>
      <w:proofErr w:type="spellStart"/>
      <w:r w:rsidRPr="00242D55">
        <w:rPr>
          <w:rFonts w:ascii="TH SarabunPSK" w:hAnsi="TH SarabunPSK" w:cs="TH SarabunPSK" w:hint="cs"/>
          <w:sz w:val="32"/>
          <w:szCs w:val="32"/>
          <w:cs/>
        </w:rPr>
        <w:t>พงค์</w:t>
      </w:r>
      <w:proofErr w:type="spellEnd"/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เทพ  สุธีรวุฒิ </w:t>
      </w:r>
      <w:r w:rsidRPr="00242D55">
        <w:rPr>
          <w:rFonts w:ascii="TH SarabunPSK" w:hAnsi="TH SarabunPSK" w:cs="TH SarabunPSK"/>
          <w:sz w:val="32"/>
          <w:szCs w:val="32"/>
          <w:cs/>
        </w:rPr>
        <w:t>รองอธิการบดีฝ่ายวางแผนและนโยบายสาธารณะ</w:t>
      </w: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มหาวิทยาลัยสงขลานครินทร์</w:t>
      </w:r>
    </w:p>
    <w:p w:rsidR="00242D55" w:rsidRPr="00242D55" w:rsidRDefault="00242D55" w:rsidP="00242D55">
      <w:pPr>
        <w:rPr>
          <w:rFonts w:ascii="TH SarabunPSK" w:hAnsi="TH SarabunPSK" w:cs="TH SarabunPSK"/>
          <w:sz w:val="32"/>
          <w:szCs w:val="32"/>
        </w:rPr>
      </w:pP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09.30 </w:t>
      </w:r>
      <w:r w:rsidRPr="00242D55">
        <w:rPr>
          <w:rFonts w:ascii="TH SarabunPSK" w:hAnsi="TH SarabunPSK" w:cs="TH SarabunPSK"/>
          <w:sz w:val="32"/>
          <w:szCs w:val="32"/>
          <w:cs/>
        </w:rPr>
        <w:t>–</w:t>
      </w: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 10.00น.</w:t>
      </w: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 w:hint="cs"/>
          <w:sz w:val="32"/>
          <w:szCs w:val="32"/>
          <w:cs/>
        </w:rPr>
        <w:t>ทบทวนเนื้อหาวันวาน</w:t>
      </w:r>
    </w:p>
    <w:p w:rsidR="00242D55" w:rsidRPr="00242D55" w:rsidRDefault="00242D55" w:rsidP="00242D55">
      <w:pPr>
        <w:rPr>
          <w:rFonts w:ascii="TH SarabunPSK" w:hAnsi="TH SarabunPSK" w:cs="TH SarabunPSK"/>
          <w:sz w:val="32"/>
          <w:szCs w:val="32"/>
        </w:rPr>
      </w:pP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10.00 </w:t>
      </w:r>
      <w:r w:rsidRPr="00242D55">
        <w:rPr>
          <w:rFonts w:ascii="TH SarabunPSK" w:hAnsi="TH SarabunPSK" w:cs="TH SarabunPSK"/>
          <w:sz w:val="32"/>
          <w:szCs w:val="32"/>
          <w:cs/>
        </w:rPr>
        <w:t>–</w:t>
      </w: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 12.00น.</w:t>
      </w: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 w:hint="cs"/>
          <w:sz w:val="32"/>
          <w:szCs w:val="32"/>
          <w:cs/>
        </w:rPr>
        <w:t>กระบวนการถอดบทเรียน(ต่อ)</w:t>
      </w:r>
    </w:p>
    <w:p w:rsidR="00242D55" w:rsidRPr="00242D55" w:rsidRDefault="00242D55" w:rsidP="00242D55">
      <w:pPr>
        <w:rPr>
          <w:rFonts w:ascii="TH SarabunPSK" w:hAnsi="TH SarabunPSK" w:cs="TH SarabunPSK"/>
          <w:sz w:val="32"/>
          <w:szCs w:val="32"/>
        </w:rPr>
      </w:pP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12.00 </w:t>
      </w:r>
      <w:r w:rsidRPr="00242D55">
        <w:rPr>
          <w:rFonts w:ascii="TH SarabunPSK" w:hAnsi="TH SarabunPSK" w:cs="TH SarabunPSK"/>
          <w:sz w:val="32"/>
          <w:szCs w:val="32"/>
          <w:cs/>
        </w:rPr>
        <w:t>–</w:t>
      </w: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 13.00น.</w:t>
      </w: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พักรับประทานอาหารเที่ยง</w:t>
      </w:r>
    </w:p>
    <w:p w:rsidR="00242D55" w:rsidRPr="00242D55" w:rsidRDefault="00242D55" w:rsidP="00242D55">
      <w:pPr>
        <w:rPr>
          <w:rFonts w:ascii="TH SarabunPSK" w:hAnsi="TH SarabunPSK" w:cs="TH SarabunPSK"/>
          <w:sz w:val="32"/>
          <w:szCs w:val="32"/>
        </w:rPr>
      </w:pP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13.00 </w:t>
      </w:r>
      <w:r w:rsidRPr="00242D55">
        <w:rPr>
          <w:rFonts w:ascii="TH SarabunPSK" w:hAnsi="TH SarabunPSK" w:cs="TH SarabunPSK"/>
          <w:sz w:val="32"/>
          <w:szCs w:val="32"/>
          <w:cs/>
        </w:rPr>
        <w:t>–</w:t>
      </w:r>
      <w:r w:rsidRPr="00242D55">
        <w:rPr>
          <w:rFonts w:ascii="TH SarabunPSK" w:hAnsi="TH SarabunPSK" w:cs="TH SarabunPSK" w:hint="cs"/>
          <w:sz w:val="32"/>
          <w:szCs w:val="32"/>
          <w:cs/>
        </w:rPr>
        <w:t xml:space="preserve"> 15.00น.</w:t>
      </w: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Pr="00242D55">
        <w:rPr>
          <w:rFonts w:ascii="TH SarabunPSK" w:hAnsi="TH SarabunPSK" w:cs="TH SarabunPSK" w:hint="cs"/>
          <w:sz w:val="32"/>
          <w:szCs w:val="32"/>
          <w:cs/>
        </w:rPr>
        <w:t>กระบวนการถอดบทเรียน</w:t>
      </w:r>
    </w:p>
    <w:p w:rsidR="00242D55" w:rsidRPr="00242D55" w:rsidRDefault="00242D55" w:rsidP="00242D55">
      <w:pPr>
        <w:rPr>
          <w:rFonts w:ascii="TH SarabunPSK" w:hAnsi="TH SarabunPSK" w:cs="TH SarabunPSK"/>
          <w:sz w:val="32"/>
          <w:szCs w:val="32"/>
        </w:rPr>
      </w:pP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="002872DB">
        <w:rPr>
          <w:rFonts w:ascii="TH SarabunPSK" w:hAnsi="TH SarabunPSK" w:cs="TH SarabunPSK" w:hint="cs"/>
          <w:sz w:val="32"/>
          <w:szCs w:val="32"/>
          <w:cs/>
        </w:rPr>
        <w:tab/>
      </w:r>
      <w:r w:rsidR="002872DB">
        <w:rPr>
          <w:rFonts w:ascii="TH SarabunPSK" w:hAnsi="TH SarabunPSK" w:cs="TH SarabunPSK" w:hint="cs"/>
          <w:sz w:val="32"/>
          <w:szCs w:val="32"/>
          <w:cs/>
        </w:rPr>
        <w:tab/>
      </w:r>
      <w:r w:rsidRPr="00242D55">
        <w:rPr>
          <w:rFonts w:ascii="TH SarabunPSK" w:hAnsi="TH SarabunPSK" w:cs="TH SarabunPSK" w:hint="cs"/>
          <w:sz w:val="32"/>
          <w:szCs w:val="32"/>
          <w:cs/>
        </w:rPr>
        <w:t>สรุป</w:t>
      </w:r>
    </w:p>
    <w:p w:rsidR="00242D55" w:rsidRPr="00242D55" w:rsidRDefault="00242D55" w:rsidP="00242D55">
      <w:pPr>
        <w:rPr>
          <w:rFonts w:ascii="TH SarabunPSK" w:hAnsi="TH SarabunPSK" w:cs="TH SarabunPSK"/>
          <w:sz w:val="32"/>
          <w:szCs w:val="32"/>
          <w:cs/>
        </w:rPr>
      </w:pPr>
      <w:r w:rsidRPr="00242D55">
        <w:rPr>
          <w:rFonts w:ascii="TH SarabunPSK" w:hAnsi="TH SarabunPSK" w:cs="TH SarabunPSK" w:hint="cs"/>
          <w:sz w:val="32"/>
          <w:szCs w:val="32"/>
          <w:cs/>
        </w:rPr>
        <w:t>16.00น.</w:t>
      </w:r>
      <w:r w:rsidRPr="00242D55">
        <w:rPr>
          <w:rFonts w:ascii="TH SarabunPSK" w:hAnsi="TH SarabunPSK" w:cs="TH SarabunPSK"/>
          <w:sz w:val="32"/>
          <w:szCs w:val="32"/>
          <w:cs/>
        </w:rPr>
        <w:tab/>
      </w:r>
      <w:r w:rsidR="002872DB">
        <w:rPr>
          <w:rFonts w:ascii="TH SarabunPSK" w:hAnsi="TH SarabunPSK" w:cs="TH SarabunPSK" w:hint="cs"/>
          <w:sz w:val="32"/>
          <w:szCs w:val="32"/>
          <w:cs/>
        </w:rPr>
        <w:tab/>
      </w:r>
      <w:r w:rsidRPr="00242D55">
        <w:rPr>
          <w:rFonts w:ascii="TH SarabunPSK" w:hAnsi="TH SarabunPSK" w:cs="TH SarabunPSK" w:hint="cs"/>
          <w:sz w:val="32"/>
          <w:szCs w:val="32"/>
          <w:cs/>
        </w:rPr>
        <w:t>ปิดการประชุม</w:t>
      </w:r>
    </w:p>
    <w:p w:rsidR="00242D55" w:rsidRPr="00242D55" w:rsidRDefault="00242D55">
      <w:pPr>
        <w:rPr>
          <w:rFonts w:ascii="TH SarabunPSK" w:hAnsi="TH SarabunPSK" w:cs="TH SarabunPSK"/>
          <w:sz w:val="32"/>
          <w:szCs w:val="32"/>
          <w:cs/>
        </w:rPr>
      </w:pPr>
    </w:p>
    <w:sectPr w:rsidR="00242D55" w:rsidRPr="00242D55" w:rsidSect="002872DB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0D"/>
    <w:rsid w:val="00090981"/>
    <w:rsid w:val="00242D55"/>
    <w:rsid w:val="00284F0D"/>
    <w:rsid w:val="002872DB"/>
    <w:rsid w:val="003978E1"/>
    <w:rsid w:val="005417ED"/>
    <w:rsid w:val="00660329"/>
    <w:rsid w:val="00BC2D3C"/>
    <w:rsid w:val="00FA284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Prae</cp:lastModifiedBy>
  <cp:revision>2</cp:revision>
  <cp:lastPrinted>2022-01-23T03:25:00Z</cp:lastPrinted>
  <dcterms:created xsi:type="dcterms:W3CDTF">2022-02-06T10:33:00Z</dcterms:created>
  <dcterms:modified xsi:type="dcterms:W3CDTF">2022-02-06T10:33:00Z</dcterms:modified>
</cp:coreProperties>
</file>