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DA67" w14:textId="77777777" w:rsidR="006F35FD" w:rsidRPr="0019326F" w:rsidRDefault="006F35FD" w:rsidP="006F3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14:paraId="4E588945" w14:textId="77777777" w:rsidR="006F35FD" w:rsidRDefault="006F35FD" w:rsidP="006F35F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32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รายการเกษตรสัญจร แดนด้ามขวานเพื่อผลิตข่าวตอน </w:t>
      </w:r>
      <w:r w:rsidRPr="001A3AA5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เกษตรปันสุข สุขคนเมือง</w:t>
      </w:r>
    </w:p>
    <w:p w14:paraId="3596EC9E" w14:textId="77777777" w:rsidR="006F35FD" w:rsidRPr="0019326F" w:rsidRDefault="006F35FD" w:rsidP="006F35F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</w:t>
      </w:r>
      <w:r w:rsidRPr="0020020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หมู่บ้านการเคหะอ้อมค่าย  ต.ปากพูน  อ.เมือง  จ.นครศรีธรรมราช  </w:t>
      </w:r>
    </w:p>
    <w:p w14:paraId="7A0026FC" w14:textId="77777777" w:rsidR="006F35FD" w:rsidRPr="00FA2211" w:rsidRDefault="006F35FD" w:rsidP="006F35FD">
      <w:pPr>
        <w:ind w:left="-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FA2211">
        <w:rPr>
          <w:rFonts w:ascii="TH SarabunPSK" w:hAnsi="TH SarabunPSK" w:cs="TH SarabunPSK"/>
          <w:sz w:val="36"/>
          <w:szCs w:val="36"/>
          <w:cs/>
        </w:rPr>
        <w:t>ส</w:t>
      </w:r>
      <w:proofErr w:type="spellStart"/>
      <w:r w:rsidRPr="00FA2211">
        <w:rPr>
          <w:rFonts w:ascii="TH SarabunPSK" w:hAnsi="TH SarabunPSK" w:cs="TH SarabunPSK"/>
          <w:sz w:val="36"/>
          <w:szCs w:val="36"/>
          <w:cs/>
        </w:rPr>
        <w:t>ค</w:t>
      </w:r>
      <w:r>
        <w:rPr>
          <w:rFonts w:ascii="TH SarabunPSK" w:hAnsi="TH SarabunPSK" w:cs="TH SarabunPSK" w:hint="cs"/>
          <w:sz w:val="36"/>
          <w:szCs w:val="36"/>
          <w:cs/>
        </w:rPr>
        <w:t>ริ</w:t>
      </w:r>
      <w:r w:rsidRPr="00FA2211">
        <w:rPr>
          <w:rFonts w:ascii="TH SarabunPSK" w:hAnsi="TH SarabunPSK" w:cs="TH SarabunPSK"/>
          <w:sz w:val="36"/>
          <w:szCs w:val="36"/>
          <w:cs/>
        </w:rPr>
        <w:t>ป</w:t>
      </w:r>
      <w:proofErr w:type="spellEnd"/>
      <w:r w:rsidRPr="00FA2211">
        <w:rPr>
          <w:rFonts w:ascii="TH SarabunPSK" w:hAnsi="TH SarabunPSK" w:cs="TH SarabunPSK"/>
          <w:sz w:val="36"/>
          <w:szCs w:val="36"/>
          <w:cs/>
        </w:rPr>
        <w:t>ข่าว “</w:t>
      </w:r>
      <w:r>
        <w:rPr>
          <w:rFonts w:ascii="TH SarabunPSK" w:hAnsi="TH SarabunPSK" w:cs="TH SarabunPSK" w:hint="cs"/>
          <w:sz w:val="36"/>
          <w:szCs w:val="36"/>
          <w:cs/>
        </w:rPr>
        <w:t>เกษตรปันสุข สุขคนเมือง</w:t>
      </w:r>
      <w:r w:rsidRPr="00FA2211">
        <w:rPr>
          <w:rFonts w:ascii="TH SarabunPSK" w:hAnsi="TH SarabunPSK" w:cs="TH SarabunPSK"/>
          <w:sz w:val="36"/>
          <w:szCs w:val="36"/>
          <w:cs/>
        </w:rPr>
        <w:t>”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6F35FD" w14:paraId="589DF74B" w14:textId="77777777" w:rsidTr="000853C6">
        <w:tc>
          <w:tcPr>
            <w:tcW w:w="5040" w:type="dxa"/>
          </w:tcPr>
          <w:p w14:paraId="72E49D96" w14:textId="77777777" w:rsidR="006F35FD" w:rsidRPr="00FA2211" w:rsidRDefault="006F35FD" w:rsidP="000853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2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14:paraId="477E7010" w14:textId="77777777" w:rsidR="006F35FD" w:rsidRPr="00FA2211" w:rsidRDefault="006F35FD" w:rsidP="000853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2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6F35FD" w14:paraId="1F8A568C" w14:textId="77777777" w:rsidTr="000853C6">
        <w:tc>
          <w:tcPr>
            <w:tcW w:w="5040" w:type="dxa"/>
          </w:tcPr>
          <w:p w14:paraId="3F24DE26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ภาพสวนเกษตรแลพเกษตรครัวเรือนในหมู่บ้านการเคหะชุมชนนครศรีธรรมราช 2 </w:t>
            </w:r>
          </w:p>
        </w:tc>
        <w:tc>
          <w:tcPr>
            <w:tcW w:w="5580" w:type="dxa"/>
          </w:tcPr>
          <w:p w14:paraId="046B32D9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ผักสวนครัวหรือเกษตรในครัวเรือน เป็นการปลูกไว้เพื่อบริโภคในครัวเรือน เป็นหลัก จะเป็นในชนบท หรือชุมชนเมือง รอบๆรั้วบ้านจะมีให้เห็นโดยทั่วไป และมองถึงความมั่นใจในความปลอดภัยกินได้แบบสนิทใจเพราะลงมือทำกันเองปลอดภัยจากการใช้สารเคมีอย่างแน่นอน</w:t>
            </w:r>
            <w:r w:rsidRPr="0002424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ป้า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กับลุงวุฒิ คู่สามีภรรยา ที่เป็นอดีตรข้าราชการ อยู่ในหมู่บ้านจัดสรรที่เป็นชุมชนเมือง ลงมือลงแรงปลูกผักสวนครัวในพื้นที่ว่างเปล่า ในหมู่บ้าน ด้วยเหตุผลที่ตนเองเป็นโรคภูมิแพ้ และต้องการที่จะป,กพืชผักล้มลุก ระยะสั้นไว้กินเอง เพื่อความมั่นใจในความปลอดภัย</w:t>
            </w:r>
          </w:p>
        </w:tc>
      </w:tr>
      <w:tr w:rsidR="006F35FD" w14:paraId="45FEAF4F" w14:textId="77777777" w:rsidTr="000853C6">
        <w:tc>
          <w:tcPr>
            <w:tcW w:w="5040" w:type="dxa"/>
          </w:tcPr>
          <w:p w14:paraId="1926F6AE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เข้าด้วยภาพของคุณ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ริรักษ์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สระ</w:t>
            </w:r>
          </w:p>
        </w:tc>
        <w:tc>
          <w:tcPr>
            <w:tcW w:w="5580" w:type="dxa"/>
          </w:tcPr>
          <w:p w14:paraId="06D21F12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424A">
              <w:rPr>
                <w:rFonts w:ascii="TH SarabunPSK" w:hAnsi="TH SarabunPSK" w:cs="TH SarabunPSK"/>
                <w:sz w:val="36"/>
                <w:szCs w:val="36"/>
                <w:cs/>
              </w:rPr>
              <w:t>เสียงสัมภาษณ์.........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ริรักษ์ 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สระ คลิปที่ 1.00 0.42</w:t>
            </w:r>
          </w:p>
        </w:tc>
      </w:tr>
      <w:tr w:rsidR="006F35FD" w14:paraId="3B87F9B6" w14:textId="77777777" w:rsidTr="000853C6">
        <w:tc>
          <w:tcPr>
            <w:tcW w:w="5040" w:type="dxa"/>
          </w:tcPr>
          <w:p w14:paraId="56984543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424A">
              <w:rPr>
                <w:rFonts w:ascii="TH SarabunPSK" w:hAnsi="TH SarabunPSK" w:cs="TH SarabunPSK"/>
                <w:sz w:val="36"/>
                <w:szCs w:val="36"/>
                <w:cs/>
              </w:rPr>
              <w:t>ปล่อยภาพ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และเสียง ที่คุณ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ริรักษ์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สระ  เดินในแปลงผัก และบอกว่ามีผักอะไรบ้าง</w:t>
            </w:r>
          </w:p>
        </w:tc>
        <w:tc>
          <w:tcPr>
            <w:tcW w:w="5580" w:type="dxa"/>
          </w:tcPr>
          <w:p w14:paraId="2AA5F3D5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มีจำนวนไม่น้อยที่เหลือจากบริโภคในครัวเรือนก็ยังมีการแบ่งปันหรือแลกเปลี่ยนผลิตผลกันและกันในชุมชน ความเชื่อมั่นถึงความปลอดภัย ไม่ได้มองว่าการซื้อผักจากตลาดจะไม่ปลอดภัยจากสารเคมีเหมือนกันหมดแต่เราสามารถเลือกได้เพราะร้านค้าที่อยู่ในชุมชนก็ยังให้โอกาสชาวบ้านในชุมชนที่ปลูกผักเพื่อจำหน่ายและปลอดสารพิษนำมาวางจำหน่ายที่ร้านค้าในชุมชน</w:t>
            </w:r>
          </w:p>
        </w:tc>
      </w:tr>
      <w:tr w:rsidR="006F35FD" w14:paraId="4CE7D69C" w14:textId="77777777" w:rsidTr="000853C6">
        <w:tc>
          <w:tcPr>
            <w:tcW w:w="5040" w:type="dxa"/>
          </w:tcPr>
          <w:p w14:paraId="6A8391F5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424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ภาพ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ร้านค้าในชุมชน  เสียงและภาพ ป้าจ้อย...</w:t>
            </w:r>
          </w:p>
        </w:tc>
        <w:tc>
          <w:tcPr>
            <w:tcW w:w="5580" w:type="dxa"/>
          </w:tcPr>
          <w:p w14:paraId="548351D9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เสียงสัมภาษณ์ 0.42 คุณ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ริรักษ์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สระ  บอกถึงการปลูกเพื่อกินและการแบ่งปัน </w:t>
            </w:r>
          </w:p>
        </w:tc>
      </w:tr>
      <w:tr w:rsidR="006F35FD" w14:paraId="3E1C53A4" w14:textId="77777777" w:rsidTr="000853C6">
        <w:tc>
          <w:tcPr>
            <w:tcW w:w="5040" w:type="dxa"/>
          </w:tcPr>
          <w:p w14:paraId="75210446" w14:textId="77777777" w:rsidR="006F35FD" w:rsidRPr="00B942DF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580" w:type="dxa"/>
          </w:tcPr>
          <w:p w14:paraId="0EADD6F6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พื้น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ที่ๆ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กัดและไม่ได้เป็นพื้นที่ในกรรมสิทธิ์แต่การใช้พื้นที่ว่างเปล่าให้เกิดประโยชน์โดยปลูกพืชผักระยะสั้น ใช้เวลาว่างให้เกิดประโยชน์ ไม่ว่าจะเป็นพื้นที่เมืองหรือชนบทก็สามารถลงมือทำได้เช่นเดียวกัน</w:t>
            </w:r>
          </w:p>
        </w:tc>
      </w:tr>
      <w:tr w:rsidR="006F35FD" w14:paraId="196F92CC" w14:textId="77777777" w:rsidTr="000853C6">
        <w:tc>
          <w:tcPr>
            <w:tcW w:w="5040" w:type="dxa"/>
          </w:tcPr>
          <w:p w14:paraId="5FC17DDD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ปล่อยภาพเสียง เดินไป แปลงเห็นโคน และ พืชผักในสวนใกล้ๆกัน</w:t>
            </w:r>
          </w:p>
        </w:tc>
        <w:tc>
          <w:tcPr>
            <w:tcW w:w="5580" w:type="dxa"/>
          </w:tcPr>
          <w:p w14:paraId="1D066579" w14:textId="77777777" w:rsidR="006F35FD" w:rsidRPr="0002424A" w:rsidRDefault="006F35FD" w:rsidP="000853C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หลักจากที่ป้า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และลุงวุฒิ ได้ลงมือปลูกและได้รับผล ก็ยังมีเพื่อนบ้านไกล้เคียงก็ลงมือลงแรงใช้เวลาว่างปลูกพืชผักเช่นเดียวกันก็ถือว่าเป็นการขยายผลจากความสำเร็จและเห็นคุณค่าของผักสวนครัว เพราะเกษตรกรรมคือสายเลือดใหญ่ของ ประชาชนชาวไทย ที่ถูกถ่ายทอดมาหลายชั่วอายุคน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</w:tbl>
    <w:p w14:paraId="526D7F8D" w14:textId="77777777" w:rsidR="006F35FD" w:rsidRDefault="006F35FD"/>
    <w:sectPr w:rsidR="006F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FD"/>
    <w:rsid w:val="006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EAAD"/>
  <w15:chartTrackingRefBased/>
  <w15:docId w15:val="{55342D16-BDDA-4166-90F9-9D98D95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2021-04-15T04:32:00Z</dcterms:created>
  <dcterms:modified xsi:type="dcterms:W3CDTF">2021-04-15T04:34:00Z</dcterms:modified>
</cp:coreProperties>
</file>