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8C" w:rsidRDefault="0075218C" w:rsidP="00C23FDC">
      <w:pPr>
        <w:jc w:val="center"/>
        <w:rPr>
          <w:rFonts w:hint="cs"/>
        </w:rPr>
      </w:pPr>
      <w:bookmarkStart w:id="0" w:name="_GoBack"/>
      <w:r>
        <w:rPr>
          <w:rFonts w:hint="cs"/>
          <w:cs/>
        </w:rPr>
        <w:t>รายงานการประชุมการจัดทำแผนยุทธศาสตร์การจัดการภัยพิบัติอันดามัน</w:t>
      </w:r>
      <w:r w:rsidR="00C23FDC">
        <w:rPr>
          <w:rFonts w:hint="cs"/>
          <w:cs/>
        </w:rPr>
        <w:t>สู่ข้อเสนอ</w:t>
      </w:r>
    </w:p>
    <w:bookmarkEnd w:id="0"/>
    <w:p w:rsidR="00C23FDC" w:rsidRDefault="00C23FDC" w:rsidP="00C23FDC">
      <w:pPr>
        <w:jc w:val="center"/>
      </w:pPr>
      <w:r>
        <w:rPr>
          <w:rFonts w:hint="cs"/>
          <w:cs/>
        </w:rPr>
        <w:t xml:space="preserve">วันที่ </w:t>
      </w:r>
      <w:r>
        <w:t xml:space="preserve">15 </w:t>
      </w:r>
      <w:r>
        <w:rPr>
          <w:rFonts w:hint="cs"/>
          <w:cs/>
        </w:rPr>
        <w:t xml:space="preserve">ตุลาคม พ.ศ. </w:t>
      </w:r>
      <w:r>
        <w:t>2563</w:t>
      </w:r>
    </w:p>
    <w:p w:rsidR="00C23FDC" w:rsidRDefault="00C23FDC" w:rsidP="00C23FDC">
      <w:pPr>
        <w:jc w:val="center"/>
        <w:rPr>
          <w:rFonts w:hint="cs"/>
        </w:rPr>
      </w:pPr>
      <w:r>
        <w:rPr>
          <w:rFonts w:hint="cs"/>
          <w:cs/>
        </w:rPr>
        <w:t>ณ ห้องประชุมสมาคมพังงาแห่งความสุข ตำบลตากแดด อำเภอเมือง จังหวัดพังงา</w:t>
      </w:r>
    </w:p>
    <w:p w:rsidR="00C23FDC" w:rsidRDefault="00C23FDC" w:rsidP="00C23FDC">
      <w:pPr>
        <w:rPr>
          <w:rFonts w:hint="cs"/>
        </w:rPr>
      </w:pPr>
      <w:r>
        <w:rPr>
          <w:rFonts w:hint="cs"/>
          <w:cs/>
        </w:rPr>
        <w:t>ผู้เข้าร่วมประชุม</w:t>
      </w:r>
    </w:p>
    <w:p w:rsidR="00C23FDC" w:rsidRDefault="00C23FDC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นายวิรัช  โอมณี</w:t>
      </w:r>
    </w:p>
    <w:p w:rsidR="00C23FDC" w:rsidRDefault="00C23FDC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สุวัฒน์</w:t>
      </w:r>
      <w:proofErr w:type="spellEnd"/>
      <w:r>
        <w:rPr>
          <w:rFonts w:hint="cs"/>
          <w:cs/>
        </w:rPr>
        <w:t xml:space="preserve">  คงแป้น</w:t>
      </w:r>
    </w:p>
    <w:p w:rsidR="00C23FDC" w:rsidRDefault="00C23FDC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นายลาภประเสริฐ  เพชรนิคม</w:t>
      </w:r>
    </w:p>
    <w:p w:rsidR="00C23FDC" w:rsidRDefault="00C23FDC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 xml:space="preserve">นายศักดา  </w:t>
      </w:r>
      <w:proofErr w:type="spellStart"/>
      <w:r>
        <w:rPr>
          <w:rFonts w:hint="cs"/>
          <w:cs/>
        </w:rPr>
        <w:t>พรรณ์</w:t>
      </w:r>
      <w:proofErr w:type="spellEnd"/>
      <w:r>
        <w:rPr>
          <w:rFonts w:hint="cs"/>
          <w:cs/>
        </w:rPr>
        <w:t>รังสี</w:t>
      </w:r>
    </w:p>
    <w:p w:rsidR="00C23FDC" w:rsidRDefault="00C23FDC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นายธีร</w:t>
      </w:r>
      <w:proofErr w:type="spellStart"/>
      <w:r>
        <w:rPr>
          <w:rFonts w:hint="cs"/>
          <w:cs/>
        </w:rPr>
        <w:t>ยุทธ</w:t>
      </w:r>
      <w:proofErr w:type="spellEnd"/>
      <w:r>
        <w:rPr>
          <w:rFonts w:hint="cs"/>
          <w:cs/>
        </w:rPr>
        <w:t xml:space="preserve">  บุตรยง</w:t>
      </w:r>
    </w:p>
    <w:p w:rsidR="00C23FDC" w:rsidRDefault="00C23FDC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นายเดชา  สรรเพชร</w:t>
      </w:r>
    </w:p>
    <w:p w:rsidR="00C23FDC" w:rsidRDefault="00C23FDC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นายอภิสิทธิ์  พรหมชัยศรี</w:t>
      </w:r>
    </w:p>
    <w:p w:rsidR="00C23FDC" w:rsidRDefault="00C23FDC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นายกัมพล  รายา</w:t>
      </w:r>
    </w:p>
    <w:p w:rsidR="00C23FDC" w:rsidRDefault="00C23FDC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นายธวัชชัย</w:t>
      </w:r>
      <w:r w:rsidR="003F0025">
        <w:rPr>
          <w:rFonts w:hint="cs"/>
          <w:cs/>
        </w:rPr>
        <w:t xml:space="preserve">  รักอาชีพ</w:t>
      </w:r>
    </w:p>
    <w:p w:rsidR="00C23FDC" w:rsidRDefault="00C23FDC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นางอริยา  แก้วสามดวง</w:t>
      </w:r>
    </w:p>
    <w:p w:rsidR="00C23FDC" w:rsidRDefault="00C23FDC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นายชำนาญ  พึ่งถิ่น</w:t>
      </w:r>
    </w:p>
    <w:p w:rsidR="00C23FDC" w:rsidRDefault="00C23FDC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นายอับดุลรอซัก  เหมหวัง</w:t>
      </w:r>
    </w:p>
    <w:p w:rsidR="00C23FDC" w:rsidRDefault="00C23FDC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นายวิษณุ  เหล่าธนถาวร</w:t>
      </w:r>
    </w:p>
    <w:p w:rsidR="00C23FDC" w:rsidRDefault="00C23FDC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นายชาญชัย  หยังดี</w:t>
      </w:r>
    </w:p>
    <w:p w:rsidR="00C23FDC" w:rsidRDefault="00C23FDC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นายวันชัย  จิตต์เจริญ</w:t>
      </w:r>
    </w:p>
    <w:p w:rsidR="00C23FDC" w:rsidRDefault="003F0025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 xml:space="preserve">นายโกสินทร์  </w:t>
      </w:r>
      <w:proofErr w:type="spellStart"/>
      <w:r>
        <w:rPr>
          <w:rFonts w:hint="cs"/>
          <w:cs/>
        </w:rPr>
        <w:t>สังสัน</w:t>
      </w:r>
      <w:proofErr w:type="spellEnd"/>
    </w:p>
    <w:p w:rsidR="003F0025" w:rsidRDefault="003F0025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นายอาริ</w:t>
      </w:r>
      <w:proofErr w:type="spellStart"/>
      <w:r>
        <w:rPr>
          <w:rFonts w:hint="cs"/>
          <w:cs/>
        </w:rPr>
        <w:t>นทร์</w:t>
      </w:r>
      <w:proofErr w:type="spellEnd"/>
      <w:r>
        <w:rPr>
          <w:rFonts w:hint="cs"/>
          <w:cs/>
        </w:rPr>
        <w:t xml:space="preserve">  หนูอินทร์</w:t>
      </w:r>
    </w:p>
    <w:p w:rsidR="003F0025" w:rsidRDefault="003F0025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นายสว่าง  แก้วเจริญ</w:t>
      </w:r>
    </w:p>
    <w:p w:rsidR="003F0025" w:rsidRDefault="003F0025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นายสำราญ  ใจดี</w:t>
      </w:r>
    </w:p>
    <w:p w:rsidR="003F0025" w:rsidRDefault="003F0025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น.ส.ปา</w:t>
      </w:r>
      <w:proofErr w:type="spellStart"/>
      <w:r>
        <w:rPr>
          <w:rFonts w:hint="cs"/>
          <w:cs/>
        </w:rPr>
        <w:t>ลิณีย์</w:t>
      </w:r>
      <w:proofErr w:type="spellEnd"/>
      <w:r>
        <w:rPr>
          <w:rFonts w:hint="cs"/>
          <w:cs/>
        </w:rPr>
        <w:t xml:space="preserve">  จิรวิศาลรัตน์</w:t>
      </w:r>
    </w:p>
    <w:p w:rsidR="003F0025" w:rsidRDefault="003F0025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นางภคมน  โกยวานิช</w:t>
      </w:r>
    </w:p>
    <w:p w:rsidR="003F0025" w:rsidRDefault="003F0025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นาง</w:t>
      </w:r>
      <w:proofErr w:type="spellStart"/>
      <w:r>
        <w:rPr>
          <w:rFonts w:hint="cs"/>
          <w:cs/>
        </w:rPr>
        <w:t>ยุพิน</w:t>
      </w:r>
      <w:proofErr w:type="spellEnd"/>
      <w:r>
        <w:rPr>
          <w:rFonts w:hint="cs"/>
          <w:cs/>
        </w:rPr>
        <w:t xml:space="preserve">  คล่องแคล่ว</w:t>
      </w:r>
    </w:p>
    <w:p w:rsidR="003F0025" w:rsidRDefault="003F0025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นางอรอุมา  มีแก้ว</w:t>
      </w:r>
    </w:p>
    <w:p w:rsidR="003F0025" w:rsidRDefault="003F0025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นางภาวนา  มณี</w:t>
      </w:r>
    </w:p>
    <w:p w:rsidR="003F0025" w:rsidRDefault="003F0025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นายศรี</w:t>
      </w:r>
      <w:proofErr w:type="spellStart"/>
      <w:r>
        <w:rPr>
          <w:rFonts w:hint="cs"/>
          <w:cs/>
        </w:rPr>
        <w:t>ธนน</w:t>
      </w:r>
      <w:proofErr w:type="spellEnd"/>
      <w:r>
        <w:rPr>
          <w:rFonts w:hint="cs"/>
          <w:cs/>
        </w:rPr>
        <w:t>ชัย  มณีปกรณ์</w:t>
      </w:r>
    </w:p>
    <w:p w:rsidR="003F0025" w:rsidRDefault="003F0025" w:rsidP="00C23FDC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lastRenderedPageBreak/>
        <w:t>นายห้า</w:t>
      </w:r>
      <w:proofErr w:type="spellStart"/>
      <w:r>
        <w:rPr>
          <w:rFonts w:hint="cs"/>
          <w:cs/>
        </w:rPr>
        <w:t>โหรน</w:t>
      </w:r>
      <w:proofErr w:type="spellEnd"/>
      <w:r>
        <w:rPr>
          <w:rFonts w:hint="cs"/>
          <w:cs/>
        </w:rPr>
        <w:t xml:space="preserve">  ณ นคร</w:t>
      </w:r>
    </w:p>
    <w:p w:rsidR="003F0025" w:rsidRDefault="003F0025" w:rsidP="003F0025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 xml:space="preserve">นายสนชัย  </w:t>
      </w:r>
      <w:proofErr w:type="spellStart"/>
      <w:r>
        <w:rPr>
          <w:rFonts w:hint="cs"/>
          <w:cs/>
        </w:rPr>
        <w:t>ฤทธิ</w:t>
      </w:r>
      <w:proofErr w:type="spellEnd"/>
      <w:r>
        <w:rPr>
          <w:rFonts w:hint="cs"/>
          <w:cs/>
        </w:rPr>
        <w:t>ชัย</w:t>
      </w:r>
    </w:p>
    <w:p w:rsidR="003F0025" w:rsidRDefault="003F0025" w:rsidP="003F0025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นายสุภาพ  บู่ทอง</w:t>
      </w:r>
    </w:p>
    <w:p w:rsidR="003F0025" w:rsidRDefault="003F0025" w:rsidP="003F0025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นายคำรณ  ทวีรัตน์</w:t>
      </w:r>
    </w:p>
    <w:p w:rsidR="003F0025" w:rsidRDefault="003F0025" w:rsidP="003F0025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นายชลธี  ช่างเรือนกุล</w:t>
      </w:r>
    </w:p>
    <w:p w:rsidR="003F0025" w:rsidRDefault="003F0025" w:rsidP="003F0025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น.ส.</w:t>
      </w:r>
      <w:proofErr w:type="spellStart"/>
      <w:r>
        <w:rPr>
          <w:rFonts w:hint="cs"/>
          <w:cs/>
        </w:rPr>
        <w:t>อรษา</w:t>
      </w:r>
      <w:proofErr w:type="spellEnd"/>
      <w:r>
        <w:rPr>
          <w:rFonts w:hint="cs"/>
          <w:cs/>
        </w:rPr>
        <w:t xml:space="preserve">  โภคบุตร</w:t>
      </w:r>
    </w:p>
    <w:p w:rsidR="003F0025" w:rsidRDefault="003F0025" w:rsidP="003F0025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นายอโณทัย  ทองเจิม</w:t>
      </w:r>
    </w:p>
    <w:p w:rsidR="003F0025" w:rsidRDefault="003F0025" w:rsidP="003F0025">
      <w:pPr>
        <w:pStyle w:val="a3"/>
        <w:numPr>
          <w:ilvl w:val="0"/>
          <w:numId w:val="23"/>
        </w:numPr>
        <w:rPr>
          <w:rFonts w:hint="cs"/>
        </w:rPr>
      </w:pPr>
      <w:r>
        <w:rPr>
          <w:rFonts w:hint="cs"/>
          <w:cs/>
        </w:rPr>
        <w:t>นายบุญสิทธิ์  ทรงชัย</w:t>
      </w:r>
    </w:p>
    <w:p w:rsidR="003F0025" w:rsidRDefault="003F0025" w:rsidP="003F0025">
      <w:pPr>
        <w:pStyle w:val="a3"/>
        <w:numPr>
          <w:ilvl w:val="0"/>
          <w:numId w:val="23"/>
        </w:numPr>
        <w:rPr>
          <w:cs/>
        </w:rPr>
      </w:pPr>
      <w:r>
        <w:rPr>
          <w:rFonts w:hint="cs"/>
          <w:cs/>
        </w:rPr>
        <w:t xml:space="preserve">นายทรงวุฒิ  </w:t>
      </w:r>
      <w:proofErr w:type="spellStart"/>
      <w:r>
        <w:rPr>
          <w:rFonts w:hint="cs"/>
          <w:cs/>
        </w:rPr>
        <w:t>อินทรสวัสดิ์</w:t>
      </w:r>
      <w:proofErr w:type="spellEnd"/>
    </w:p>
    <w:p w:rsidR="009250FC" w:rsidRDefault="002925A4">
      <w:r>
        <w:rPr>
          <w:rFonts w:hint="cs"/>
          <w:cs/>
        </w:rPr>
        <w:t>การจัด</w:t>
      </w:r>
      <w:r w:rsidR="000B7995">
        <w:rPr>
          <w:rFonts w:hint="cs"/>
          <w:cs/>
        </w:rPr>
        <w:t>ทำแผนยุทธศาสตร์</w:t>
      </w:r>
      <w:r>
        <w:rPr>
          <w:rFonts w:hint="cs"/>
          <w:cs/>
        </w:rPr>
        <w:t>การ</w:t>
      </w:r>
      <w:r w:rsidR="00C23FDC">
        <w:rPr>
          <w:rFonts w:hint="cs"/>
          <w:cs/>
        </w:rPr>
        <w:t>จัดการ</w:t>
      </w:r>
      <w:r>
        <w:rPr>
          <w:rFonts w:hint="cs"/>
          <w:cs/>
        </w:rPr>
        <w:t>ภัยพิบัติ</w:t>
      </w:r>
      <w:r w:rsidR="000B7995">
        <w:rPr>
          <w:rFonts w:hint="cs"/>
          <w:cs/>
        </w:rPr>
        <w:t>อันดามันสู่ข้อเสนอ</w:t>
      </w:r>
    </w:p>
    <w:p w:rsidR="00322D2D" w:rsidRDefault="002925A4" w:rsidP="002925A4">
      <w:pPr>
        <w:rPr>
          <w:rFonts w:hint="cs"/>
        </w:rPr>
      </w:pPr>
      <w:r>
        <w:rPr>
          <w:rFonts w:hint="cs"/>
          <w:cs/>
        </w:rPr>
        <w:t>บริบทของอันดามัน สตูล พังงา ภูเก็ต ระนอง ส่วนใหญ่เป็นที่ราบมาก ยกเว้นตรัง กระบี่ ที่เป็นภูเขาลาดลงทะเล</w:t>
      </w:r>
      <w:r>
        <w:t xml:space="preserve"> </w:t>
      </w:r>
      <w:r>
        <w:rPr>
          <w:rFonts w:hint="cs"/>
          <w:cs/>
        </w:rPr>
        <w:t xml:space="preserve">ภัยที่มี ประกอบด้วย </w:t>
      </w:r>
    </w:p>
    <w:p w:rsidR="00322D2D" w:rsidRDefault="002925A4" w:rsidP="00322D2D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cs/>
        </w:rPr>
        <w:t xml:space="preserve">น้ำท่วมขัง </w:t>
      </w:r>
    </w:p>
    <w:p w:rsidR="00322D2D" w:rsidRDefault="002925A4" w:rsidP="00322D2D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cs/>
        </w:rPr>
        <w:t xml:space="preserve">ดินสไลด์ </w:t>
      </w:r>
    </w:p>
    <w:p w:rsidR="002925A4" w:rsidRDefault="002925A4" w:rsidP="00322D2D">
      <w:pPr>
        <w:pStyle w:val="a3"/>
        <w:numPr>
          <w:ilvl w:val="0"/>
          <w:numId w:val="4"/>
        </w:numPr>
      </w:pPr>
      <w:r>
        <w:rPr>
          <w:rFonts w:hint="cs"/>
          <w:cs/>
        </w:rPr>
        <w:t xml:space="preserve">น้ำหลาก </w:t>
      </w:r>
    </w:p>
    <w:p w:rsidR="00322D2D" w:rsidRDefault="00322D2D" w:rsidP="00322D2D">
      <w:pPr>
        <w:rPr>
          <w:rFonts w:hint="cs"/>
        </w:rPr>
      </w:pPr>
      <w:r>
        <w:rPr>
          <w:rFonts w:hint="cs"/>
          <w:cs/>
        </w:rPr>
        <w:t>การช่วยเหลือ มีความเสียหายน้อย เวลามีน้ำท่วมสามรถปรับใช้เป็นวิถีชีวิตได้</w:t>
      </w:r>
    </w:p>
    <w:p w:rsidR="00322D2D" w:rsidRDefault="00322D2D" w:rsidP="00322D2D">
      <w:pPr>
        <w:rPr>
          <w:rFonts w:hint="cs"/>
        </w:rPr>
      </w:pPr>
      <w:r>
        <w:rPr>
          <w:rFonts w:hint="cs"/>
          <w:cs/>
        </w:rPr>
        <w:t xml:space="preserve">การเปลี่ยนแปลง เขตอันดามันเป็นแหล่งท่องเที่ยว </w:t>
      </w:r>
    </w:p>
    <w:p w:rsidR="00322D2D" w:rsidRDefault="00322D2D" w:rsidP="00322D2D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cs/>
        </w:rPr>
        <w:t>ระบบผังพัฒนา ไม่มีส่วนร่วมจากภาคประชาชน พัฒนาเพื่อการท่องเที่ยว</w:t>
      </w:r>
    </w:p>
    <w:p w:rsidR="006C61F9" w:rsidRDefault="00322D2D" w:rsidP="00322D2D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cs/>
        </w:rPr>
        <w:t>การเปลี่ยนแปลงทางการเกษตร เกิดนโยบายบุกรุกป่ามาจากภาครัฐ  ให้มีการสัมปทานป่า มีการบุกรุกป่าอย่างมาก มีนโยบายพัฒนา</w:t>
      </w:r>
      <w:r w:rsidR="006C61F9">
        <w:rPr>
          <w:rFonts w:hint="cs"/>
          <w:cs/>
        </w:rPr>
        <w:t>สัตว์น้ำ คือ กุ้ง มีการทำบ่อกุ้ง เกิดการทำลายป่าชายเลน และทำให้เกิดระบบน้ำเสีย</w:t>
      </w:r>
    </w:p>
    <w:p w:rsidR="006C61F9" w:rsidRDefault="006C61F9" w:rsidP="00322D2D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cs/>
        </w:rPr>
        <w:t>ระบบการจัดการของภาครัฐ</w:t>
      </w:r>
    </w:p>
    <w:p w:rsidR="00322D2D" w:rsidRDefault="006C61F9" w:rsidP="00322D2D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cs/>
        </w:rPr>
        <w:t xml:space="preserve">ภาวะโลกร้อน ทำให้ภัยเดิมรุนแรงขึ้น ( เกิดรุนแรงมากขึ้น เกิดถี่ขึ้น เกิดมากขึ้น ) ได้แก่ ดินสไลด์ </w:t>
      </w:r>
      <w:proofErr w:type="spellStart"/>
      <w:r>
        <w:rPr>
          <w:rFonts w:hint="cs"/>
          <w:cs/>
        </w:rPr>
        <w:t>วาต</w:t>
      </w:r>
      <w:proofErr w:type="spellEnd"/>
      <w:r>
        <w:rPr>
          <w:rFonts w:hint="cs"/>
          <w:cs/>
        </w:rPr>
        <w:t>ภัย ภัยแล้ง กัดเซาะ แผ่นดินไหว หมอกควัน ไฟป่า โรคระบาด และภัยอื่นๆ เช่น ภัยจากนโยบาย ภัยอื่นที่ส่งผลกระทบต่อวิถีชีวิต</w:t>
      </w:r>
      <w:r w:rsidR="00322D2D">
        <w:rPr>
          <w:rFonts w:hint="cs"/>
          <w:cs/>
        </w:rPr>
        <w:t xml:space="preserve"> </w:t>
      </w:r>
    </w:p>
    <w:p w:rsidR="000B7995" w:rsidRDefault="000B7995" w:rsidP="000B7995">
      <w:pPr>
        <w:ind w:left="360"/>
        <w:rPr>
          <w:rFonts w:hint="cs"/>
        </w:rPr>
      </w:pPr>
      <w:r>
        <w:rPr>
          <w:rFonts w:hint="cs"/>
          <w:cs/>
        </w:rPr>
        <w:t>การจัดการภัยพิบัติโดยชุมชน</w:t>
      </w:r>
    </w:p>
    <w:p w:rsidR="005A56BE" w:rsidRDefault="000B7995" w:rsidP="005A56BE">
      <w:pPr>
        <w:pStyle w:val="a3"/>
        <w:numPr>
          <w:ilvl w:val="0"/>
          <w:numId w:val="7"/>
        </w:numPr>
      </w:pPr>
      <w:r>
        <w:rPr>
          <w:rFonts w:hint="cs"/>
          <w:cs/>
        </w:rPr>
        <w:t xml:space="preserve">ในยุคแรกเป็นการช่วยกัน ซึ่งเป็นพื้นฐานที่ดี แต่การจัดการภัยไม่ทั่วถึง รัฐออกกฎหมายคุ้มครอง </w:t>
      </w:r>
    </w:p>
    <w:p w:rsidR="000D55FC" w:rsidRDefault="005A56BE" w:rsidP="005A56BE">
      <w:pPr>
        <w:rPr>
          <w:rFonts w:hint="cs"/>
          <w:cs/>
        </w:rPr>
      </w:pPr>
      <w:r>
        <w:rPr>
          <w:rFonts w:hint="cs"/>
          <w:cs/>
        </w:rPr>
        <w:t xml:space="preserve">พ.ศ. </w:t>
      </w:r>
      <w:r>
        <w:t>2543</w:t>
      </w:r>
      <w:r>
        <w:rPr>
          <w:rFonts w:hint="cs"/>
          <w:cs/>
        </w:rPr>
        <w:t xml:space="preserve"> เกิดน้ำท่วมที่หนัก พี่น้องประมงพื้นบ้านเริ่มช่วยพื้นที่น้ำท่วม มีการจัดเก็บข้อมูล</w:t>
      </w:r>
      <w:r w:rsidR="000D55FC">
        <w:rPr>
          <w:rFonts w:hint="cs"/>
          <w:cs/>
        </w:rPr>
        <w:t xml:space="preserve"> และทำร่วมกับประมง</w:t>
      </w:r>
    </w:p>
    <w:p w:rsidR="005A56BE" w:rsidRDefault="000D55FC" w:rsidP="005A56BE">
      <w:pPr>
        <w:rPr>
          <w:rFonts w:hint="cs"/>
          <w:cs/>
        </w:rPr>
      </w:pPr>
      <w:r>
        <w:rPr>
          <w:rFonts w:hint="cs"/>
          <w:cs/>
        </w:rPr>
        <w:lastRenderedPageBreak/>
        <w:t>ชายฝั่ง</w:t>
      </w:r>
      <w:r w:rsidR="005A56BE">
        <w:rPr>
          <w:rFonts w:hint="cs"/>
          <w:cs/>
        </w:rPr>
        <w:t xml:space="preserve"> </w:t>
      </w:r>
    </w:p>
    <w:p w:rsidR="000B7995" w:rsidRDefault="000B7995" w:rsidP="000B7995">
      <w:proofErr w:type="spellStart"/>
      <w:r>
        <w:rPr>
          <w:rFonts w:hint="cs"/>
          <w:cs/>
        </w:rPr>
        <w:t>เกิดสึ</w:t>
      </w:r>
      <w:proofErr w:type="spellEnd"/>
      <w:r>
        <w:rPr>
          <w:rFonts w:hint="cs"/>
          <w:cs/>
        </w:rPr>
        <w:t xml:space="preserve">นามิ </w:t>
      </w:r>
      <w:r w:rsidR="000D55FC">
        <w:t xml:space="preserve">26 </w:t>
      </w:r>
      <w:r w:rsidR="000D55FC">
        <w:rPr>
          <w:rFonts w:hint="cs"/>
          <w:cs/>
        </w:rPr>
        <w:t>ธันวาคม พ.ศ.</w:t>
      </w:r>
      <w:r w:rsidR="000D55FC">
        <w:t>2547</w:t>
      </w:r>
    </w:p>
    <w:p w:rsidR="005F13CB" w:rsidRDefault="004167FE" w:rsidP="000B7995">
      <w:pPr>
        <w:rPr>
          <w:rFonts w:hint="cs"/>
        </w:rPr>
      </w:pPr>
      <w:r>
        <w:rPr>
          <w:rFonts w:hint="cs"/>
          <w:cs/>
        </w:rPr>
        <w:t>พ.ศ.</w:t>
      </w:r>
      <w:r>
        <w:t>2548</w:t>
      </w:r>
      <w:r w:rsidR="003F0025">
        <w:t xml:space="preserve"> </w:t>
      </w:r>
      <w:r>
        <w:t xml:space="preserve"> </w:t>
      </w:r>
      <w:r w:rsidR="00B043B2">
        <w:rPr>
          <w:rFonts w:hint="cs"/>
          <w:cs/>
        </w:rPr>
        <w:t>มีการจัดตั้ง</w:t>
      </w:r>
      <w:r>
        <w:rPr>
          <w:rFonts w:hint="cs"/>
          <w:cs/>
        </w:rPr>
        <w:t>กองทุน</w:t>
      </w:r>
      <w:r w:rsidR="00B043B2">
        <w:rPr>
          <w:rFonts w:hint="cs"/>
          <w:cs/>
        </w:rPr>
        <w:t>ชุมชน</w:t>
      </w:r>
    </w:p>
    <w:p w:rsidR="00B043B2" w:rsidRDefault="002D7CFC" w:rsidP="000B7995">
      <w:pPr>
        <w:rPr>
          <w:rFonts w:hint="cs"/>
        </w:rPr>
      </w:pPr>
      <w:r>
        <w:t xml:space="preserve">                 </w:t>
      </w:r>
      <w:r w:rsidR="003F0025">
        <w:rPr>
          <w:rFonts w:hint="cs"/>
          <w:cs/>
        </w:rPr>
        <w:t xml:space="preserve"> </w:t>
      </w:r>
      <w:r>
        <w:rPr>
          <w:rFonts w:hint="cs"/>
          <w:cs/>
        </w:rPr>
        <w:t>มีการบริหารจัดการชุมชน</w:t>
      </w:r>
    </w:p>
    <w:p w:rsidR="002D7CFC" w:rsidRDefault="002D7CFC" w:rsidP="000B7995">
      <w:pPr>
        <w:rPr>
          <w:rFonts w:hint="cs"/>
        </w:rPr>
      </w:pPr>
      <w:r>
        <w:rPr>
          <w:rFonts w:hint="cs"/>
          <w:cs/>
        </w:rPr>
        <w:t xml:space="preserve">                </w:t>
      </w:r>
      <w:r w:rsidR="003F0025">
        <w:rPr>
          <w:rFonts w:hint="cs"/>
          <w:cs/>
        </w:rPr>
        <w:t xml:space="preserve"> </w:t>
      </w:r>
      <w:r>
        <w:rPr>
          <w:rFonts w:hint="cs"/>
          <w:cs/>
        </w:rPr>
        <w:t>สร้างอาชีพ</w:t>
      </w:r>
    </w:p>
    <w:p w:rsidR="002D7CFC" w:rsidRDefault="002D7CFC" w:rsidP="000B7995">
      <w:pPr>
        <w:rPr>
          <w:rFonts w:hint="cs"/>
        </w:rPr>
      </w:pPr>
      <w:r>
        <w:rPr>
          <w:rFonts w:hint="cs"/>
          <w:cs/>
        </w:rPr>
        <w:t xml:space="preserve">                </w:t>
      </w:r>
      <w:r w:rsidR="003F0025">
        <w:rPr>
          <w:rFonts w:hint="cs"/>
          <w:cs/>
        </w:rPr>
        <w:t xml:space="preserve"> </w:t>
      </w:r>
      <w:r>
        <w:rPr>
          <w:rFonts w:hint="cs"/>
          <w:cs/>
        </w:rPr>
        <w:t>จัดการเรื่องที่อยู่อาศัย</w:t>
      </w:r>
    </w:p>
    <w:p w:rsidR="002D7CFC" w:rsidRDefault="003F0025" w:rsidP="000B7995">
      <w:pPr>
        <w:rPr>
          <w:rFonts w:hint="cs"/>
        </w:rPr>
      </w:pPr>
      <w:r>
        <w:rPr>
          <w:rFonts w:hint="cs"/>
          <w:cs/>
        </w:rPr>
        <w:t xml:space="preserve">                </w:t>
      </w:r>
      <w:r w:rsidR="002D7CFC">
        <w:rPr>
          <w:rFonts w:hint="cs"/>
          <w:cs/>
        </w:rPr>
        <w:t xml:space="preserve"> จัดการเรื่องภัยพิบัติ</w:t>
      </w:r>
    </w:p>
    <w:p w:rsidR="002D7CFC" w:rsidRDefault="003F0025" w:rsidP="000B7995">
      <w:pPr>
        <w:rPr>
          <w:rFonts w:hint="cs"/>
        </w:rPr>
      </w:pPr>
      <w:r>
        <w:rPr>
          <w:rFonts w:hint="cs"/>
          <w:cs/>
        </w:rPr>
        <w:t xml:space="preserve">               </w:t>
      </w:r>
      <w:r w:rsidR="002D7CFC">
        <w:rPr>
          <w:rFonts w:hint="cs"/>
          <w:cs/>
        </w:rPr>
        <w:t xml:space="preserve">  จัดการระบบสื่อสาร</w:t>
      </w:r>
    </w:p>
    <w:p w:rsidR="002D7CFC" w:rsidRDefault="003F0025" w:rsidP="000B7995">
      <w:pPr>
        <w:rPr>
          <w:rFonts w:hint="cs"/>
        </w:rPr>
      </w:pPr>
      <w:r>
        <w:rPr>
          <w:rFonts w:hint="cs"/>
          <w:cs/>
        </w:rPr>
        <w:t xml:space="preserve">             </w:t>
      </w:r>
      <w:r w:rsidR="002D7CFC">
        <w:rPr>
          <w:rFonts w:hint="cs"/>
          <w:cs/>
        </w:rPr>
        <w:t xml:space="preserve">    จัดการเรื่องสิทธิชุมชน </w:t>
      </w:r>
    </w:p>
    <w:p w:rsidR="00CC739D" w:rsidRDefault="00CC739D" w:rsidP="00CC739D">
      <w:pPr>
        <w:pStyle w:val="a3"/>
        <w:numPr>
          <w:ilvl w:val="0"/>
          <w:numId w:val="7"/>
        </w:numPr>
        <w:rPr>
          <w:rFonts w:hint="cs"/>
        </w:rPr>
      </w:pPr>
      <w:r>
        <w:t xml:space="preserve"> </w:t>
      </w:r>
      <w:r w:rsidR="002D7CFC">
        <w:rPr>
          <w:rFonts w:hint="cs"/>
          <w:cs/>
        </w:rPr>
        <w:t xml:space="preserve">มีมูลนิธิชุมชนไท ที่เป็นหลักสำคัญ ที่ให้ชุมชนจัดการตนเอง โดย มีการอบรมอาสาสมัคร มีการอบรม </w:t>
      </w:r>
    </w:p>
    <w:p w:rsidR="002D7CFC" w:rsidRPr="0090721E" w:rsidRDefault="002D7CFC" w:rsidP="00CC739D">
      <w:pPr>
        <w:pStyle w:val="a3"/>
        <w:ind w:left="1080"/>
        <w:rPr>
          <w:rFonts w:hint="cs"/>
          <w:cs/>
        </w:rPr>
      </w:pPr>
      <w:r>
        <w:rPr>
          <w:rFonts w:hint="cs"/>
          <w:cs/>
        </w:rPr>
        <w:t xml:space="preserve">อปพร. </w:t>
      </w:r>
      <w:r w:rsidR="006D1212">
        <w:rPr>
          <w:rFonts w:hint="cs"/>
          <w:cs/>
        </w:rPr>
        <w:t>พัฒนาศักยภาพ</w:t>
      </w:r>
      <w:r>
        <w:rPr>
          <w:rFonts w:hint="cs"/>
          <w:cs/>
        </w:rPr>
        <w:t xml:space="preserve"> พัฒนาสู่การช่วยเหลือเพื่อน เกิดการขยายไ</w:t>
      </w:r>
      <w:r w:rsidR="006D1212">
        <w:rPr>
          <w:rFonts w:hint="cs"/>
          <w:cs/>
        </w:rPr>
        <w:t xml:space="preserve">ปพื้นที่อื่น เกิดเป็นเครือข่ายภัยพิบัติ ต่อมามีกรสนับสนุนโดย </w:t>
      </w:r>
      <w:proofErr w:type="spellStart"/>
      <w:r w:rsidR="006D1212">
        <w:rPr>
          <w:rFonts w:hint="cs"/>
          <w:cs/>
        </w:rPr>
        <w:t>พอช</w:t>
      </w:r>
      <w:proofErr w:type="spellEnd"/>
      <w:r w:rsidR="006D1212">
        <w:rPr>
          <w:rFonts w:hint="cs"/>
          <w:cs/>
        </w:rPr>
        <w:t xml:space="preserve">. </w:t>
      </w:r>
      <w:proofErr w:type="spellStart"/>
      <w:r w:rsidR="006D1212">
        <w:rPr>
          <w:rFonts w:hint="cs"/>
          <w:cs/>
        </w:rPr>
        <w:t>สสส</w:t>
      </w:r>
      <w:proofErr w:type="spellEnd"/>
      <w:r w:rsidR="006D1212">
        <w:rPr>
          <w:rFonts w:hint="cs"/>
          <w:cs/>
        </w:rPr>
        <w:t>. สนับสนุนบ้าง แต่ไม่จริงจัง มีแต่มูลนิธิชุมชนไท ยังมีการสนับสนุนอย่างต่อเนื่อง มีการจัดการอย่างเป็นระบบ</w:t>
      </w:r>
      <w:r w:rsidR="0090721E">
        <w:t xml:space="preserve"> </w:t>
      </w:r>
      <w:r w:rsidR="0090721E">
        <w:rPr>
          <w:rFonts w:hint="cs"/>
          <w:cs/>
        </w:rPr>
        <w:t>คือ</w:t>
      </w:r>
    </w:p>
    <w:p w:rsidR="006D1212" w:rsidRDefault="006D1212" w:rsidP="006D1212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cs/>
        </w:rPr>
        <w:t>คน</w:t>
      </w:r>
      <w:r w:rsidR="00703A48">
        <w:rPr>
          <w:rFonts w:hint="cs"/>
          <w:cs/>
        </w:rPr>
        <w:t xml:space="preserve"> / กลไก เป็นศูนย์กลางความร่วมมือ</w:t>
      </w:r>
    </w:p>
    <w:p w:rsidR="00703A48" w:rsidRDefault="00703A48" w:rsidP="0090721E">
      <w:pPr>
        <w:pStyle w:val="a3"/>
        <w:ind w:left="1080"/>
        <w:rPr>
          <w:rFonts w:hint="cs"/>
        </w:rPr>
      </w:pPr>
      <w:r>
        <w:rPr>
          <w:rFonts w:hint="cs"/>
          <w:cs/>
        </w:rPr>
        <w:t>ระดับจังหวัด  โดยมีผู</w:t>
      </w:r>
      <w:r w:rsidR="002F484F">
        <w:rPr>
          <w:rFonts w:hint="cs"/>
          <w:cs/>
        </w:rPr>
        <w:t>้</w:t>
      </w:r>
      <w:r>
        <w:rPr>
          <w:rFonts w:hint="cs"/>
          <w:cs/>
        </w:rPr>
        <w:t>ว่าราชการจังหวัดแต่งตั้ง</w:t>
      </w:r>
    </w:p>
    <w:p w:rsidR="00703A48" w:rsidRDefault="00703A48" w:rsidP="00703A48">
      <w:pPr>
        <w:pStyle w:val="a3"/>
        <w:ind w:left="1080"/>
      </w:pPr>
      <w:r>
        <w:rPr>
          <w:rFonts w:hint="cs"/>
          <w:cs/>
        </w:rPr>
        <w:t>มีหน่วยงานมาร่วมหลากหลาย</w:t>
      </w:r>
    </w:p>
    <w:p w:rsidR="0090721E" w:rsidRDefault="0090721E" w:rsidP="00703A48">
      <w:pPr>
        <w:pStyle w:val="a3"/>
        <w:ind w:left="1080"/>
        <w:rPr>
          <w:rFonts w:hint="cs"/>
        </w:rPr>
      </w:pPr>
      <w:r>
        <w:rPr>
          <w:rFonts w:hint="cs"/>
          <w:cs/>
        </w:rPr>
        <w:t>เรื่องคนเป็นประเด็นสำคัญ ต้องพัฒนาศักยภาพของคน ด้านการสื่อสาร คนอาสา</w:t>
      </w:r>
    </w:p>
    <w:p w:rsidR="0090721E" w:rsidRDefault="0090721E" w:rsidP="00703A48">
      <w:pPr>
        <w:pStyle w:val="a3"/>
        <w:ind w:left="1080"/>
        <w:rPr>
          <w:rFonts w:hint="cs"/>
          <w:cs/>
        </w:rPr>
      </w:pPr>
      <w:r>
        <w:rPr>
          <w:rFonts w:hint="cs"/>
          <w:cs/>
        </w:rPr>
        <w:t>ด้านกลไก ต้องปรับคน ในบางพื้นที่เช่นบางเหรียง บางพื้นที่ก็เข้มแข็งแล้วเช่น ชุมชนบ้านโกตา</w:t>
      </w:r>
    </w:p>
    <w:p w:rsidR="00703A48" w:rsidRDefault="00703A48" w:rsidP="00703A48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cs/>
        </w:rPr>
        <w:t>พื้นที่ระดับปฏิบัติการ</w:t>
      </w:r>
    </w:p>
    <w:p w:rsidR="00703A48" w:rsidRDefault="00703A48" w:rsidP="00703A48">
      <w:pPr>
        <w:pStyle w:val="a3"/>
        <w:ind w:left="1080"/>
        <w:rPr>
          <w:rFonts w:hint="cs"/>
        </w:rPr>
      </w:pPr>
      <w:r>
        <w:rPr>
          <w:rFonts w:hint="cs"/>
          <w:cs/>
        </w:rPr>
        <w:t>บางพื้นที่ใช้ระบบตำบล</w:t>
      </w:r>
    </w:p>
    <w:p w:rsidR="0090721E" w:rsidRDefault="00703A48" w:rsidP="0090721E">
      <w:pPr>
        <w:pStyle w:val="a3"/>
        <w:ind w:left="1080"/>
      </w:pPr>
      <w:r>
        <w:rPr>
          <w:rFonts w:hint="cs"/>
          <w:cs/>
        </w:rPr>
        <w:t>บางพื้นที่ใช้ระบบหน่วยงาน</w:t>
      </w:r>
    </w:p>
    <w:p w:rsidR="00703A48" w:rsidRDefault="002F484F" w:rsidP="002F484F">
      <w:pPr>
        <w:pStyle w:val="a3"/>
        <w:numPr>
          <w:ilvl w:val="0"/>
          <w:numId w:val="8"/>
        </w:numPr>
        <w:rPr>
          <w:rFonts w:hint="cs"/>
        </w:rPr>
      </w:pPr>
      <w:r>
        <w:rPr>
          <w:rFonts w:hint="cs"/>
          <w:cs/>
        </w:rPr>
        <w:t>การขยายเครือข่าย</w:t>
      </w:r>
      <w:r w:rsidR="00436330">
        <w:rPr>
          <w:rFonts w:hint="cs"/>
          <w:cs/>
        </w:rPr>
        <w:t xml:space="preserve"> ( การยกระดับพื้นที่สู่สาธารณะ )</w:t>
      </w:r>
    </w:p>
    <w:p w:rsidR="00436330" w:rsidRDefault="00436330" w:rsidP="00436330">
      <w:pPr>
        <w:pStyle w:val="a3"/>
        <w:numPr>
          <w:ilvl w:val="0"/>
          <w:numId w:val="9"/>
        </w:numPr>
        <w:rPr>
          <w:rFonts w:hint="cs"/>
        </w:rPr>
      </w:pPr>
      <w:r>
        <w:t>1.</w:t>
      </w:r>
      <w:r w:rsidR="00CC739D">
        <w:rPr>
          <w:rFonts w:hint="cs"/>
          <w:cs/>
        </w:rPr>
        <w:t>การขยายเครือข่าย</w:t>
      </w:r>
      <w:r w:rsidR="00076CF2">
        <w:rPr>
          <w:rFonts w:hint="cs"/>
          <w:cs/>
        </w:rPr>
        <w:t xml:space="preserve">พื้นที่ต้นแบบ ในจังหวัดพังงา มีพื้นที่ต้นแบบ </w:t>
      </w:r>
      <w:r w:rsidR="00076CF2">
        <w:t xml:space="preserve">5 </w:t>
      </w:r>
      <w:r w:rsidR="00076CF2">
        <w:rPr>
          <w:rFonts w:hint="cs"/>
          <w:cs/>
        </w:rPr>
        <w:t>พื้นที่ ดังนั้น</w:t>
      </w:r>
      <w:r>
        <w:rPr>
          <w:rFonts w:hint="cs"/>
          <w:cs/>
        </w:rPr>
        <w:t xml:space="preserve">พื้นที่เหล่านี้ มีระบบข้อมูลชัดเจน  มีระบบอาสาเข้มข้น มีระบบกองทุน </w:t>
      </w:r>
    </w:p>
    <w:p w:rsidR="00436330" w:rsidRDefault="00436330" w:rsidP="00436330">
      <w:pPr>
        <w:pStyle w:val="a3"/>
        <w:numPr>
          <w:ilvl w:val="0"/>
          <w:numId w:val="9"/>
        </w:numPr>
        <w:rPr>
          <w:rFonts w:hint="cs"/>
        </w:rPr>
      </w:pPr>
      <w:r>
        <w:t>2.</w:t>
      </w:r>
      <w:r w:rsidR="00CC739D">
        <w:rPr>
          <w:rFonts w:hint="cs"/>
          <w:cs/>
        </w:rPr>
        <w:t>การขยายเครือข่าย</w:t>
      </w:r>
      <w:r w:rsidR="00076CF2">
        <w:rPr>
          <w:rFonts w:hint="cs"/>
          <w:cs/>
        </w:rPr>
        <w:t>พื้นที่ขยาย ทุกจังหวัดต้องมีการกำหนดพื้นที่เป้าหมาย ซึ่งจังหวัดพังงา มี</w:t>
      </w:r>
      <w:r w:rsidR="00076CF2">
        <w:t xml:space="preserve"> 16</w:t>
      </w:r>
      <w:r w:rsidR="00076CF2">
        <w:rPr>
          <w:rFonts w:hint="cs"/>
          <w:cs/>
        </w:rPr>
        <w:t xml:space="preserve"> พื้นที่ ทำเรื่องภัยพิบัติได้ แต่ต้องเริ่มจากกระบวน ก่อนเกิดภัย ระหว่างเกิดภัย และหลังเกิดภัย อาจจะทำอะไรก่อนหลังได้ทั้งหมด เพียงให้เข้าใจถึงกระบวนการ</w:t>
      </w:r>
    </w:p>
    <w:p w:rsidR="00CC739D" w:rsidRDefault="00076CF2" w:rsidP="00CC739D">
      <w:pPr>
        <w:pStyle w:val="a3"/>
        <w:numPr>
          <w:ilvl w:val="0"/>
          <w:numId w:val="9"/>
        </w:numPr>
      </w:pPr>
      <w:r>
        <w:lastRenderedPageBreak/>
        <w:t>3.</w:t>
      </w:r>
      <w:r w:rsidR="00CC739D">
        <w:rPr>
          <w:rFonts w:hint="cs"/>
          <w:cs/>
        </w:rPr>
        <w:t>การขยายเครือข่ายใน</w:t>
      </w:r>
      <w:r>
        <w:rPr>
          <w:rFonts w:hint="cs"/>
          <w:cs/>
        </w:rPr>
        <w:t>พื้นที่</w:t>
      </w:r>
      <w:r w:rsidR="00CC739D">
        <w:rPr>
          <w:rFonts w:hint="cs"/>
          <w:cs/>
        </w:rPr>
        <w:t>ที่</w:t>
      </w:r>
      <w:r>
        <w:rPr>
          <w:rFonts w:hint="cs"/>
          <w:cs/>
        </w:rPr>
        <w:t>เหลือ</w:t>
      </w:r>
      <w:r w:rsidR="00CC739D">
        <w:rPr>
          <w:rFonts w:hint="cs"/>
          <w:cs/>
        </w:rPr>
        <w:t xml:space="preserve"> เพื่อเพิ่มให้เต็มพื้นที่</w:t>
      </w:r>
    </w:p>
    <w:p w:rsidR="00544795" w:rsidRDefault="00CC739D" w:rsidP="00CC739D">
      <w:pPr>
        <w:rPr>
          <w:rFonts w:hint="cs"/>
        </w:rPr>
      </w:pPr>
      <w:r>
        <w:t xml:space="preserve">           3.   </w:t>
      </w:r>
      <w:r>
        <w:rPr>
          <w:rFonts w:hint="cs"/>
          <w:cs/>
        </w:rPr>
        <w:t>การบูร</w:t>
      </w:r>
      <w:proofErr w:type="spellStart"/>
      <w:r>
        <w:rPr>
          <w:rFonts w:hint="cs"/>
          <w:cs/>
        </w:rPr>
        <w:t>ณา</w:t>
      </w:r>
      <w:proofErr w:type="spellEnd"/>
      <w:r>
        <w:rPr>
          <w:rFonts w:hint="cs"/>
          <w:cs/>
        </w:rPr>
        <w:t xml:space="preserve">การแบบองค์รวม     </w:t>
      </w:r>
      <w:proofErr w:type="gramStart"/>
      <w:r>
        <w:rPr>
          <w:rFonts w:hint="cs"/>
          <w:cs/>
        </w:rPr>
        <w:t>เมื่อภัยมา</w:t>
      </w:r>
      <w:r>
        <w:t xml:space="preserve">  </w:t>
      </w:r>
      <w:r>
        <w:rPr>
          <w:rFonts w:hint="cs"/>
          <w:cs/>
        </w:rPr>
        <w:t>ก่อนเกิดภัย</w:t>
      </w:r>
      <w:proofErr w:type="gramEnd"/>
      <w:r>
        <w:rPr>
          <w:rFonts w:hint="cs"/>
          <w:cs/>
        </w:rPr>
        <w:t xml:space="preserve">     ระหว่างเกิดภัย     หลังเกิดภัย   </w:t>
      </w:r>
      <w:r w:rsidR="00544795">
        <w:rPr>
          <w:rFonts w:hint="cs"/>
          <w:cs/>
        </w:rPr>
        <w:t>ต้องมีการพึ่งพาตนเองก่อนหรือช่วยตนเองก่อนโดยไม่พึ่งภาครัฐมากนัก และไม่ได้เป็นภาระกับใครมากเกินไป</w:t>
      </w:r>
    </w:p>
    <w:p w:rsidR="00544795" w:rsidRDefault="00544795" w:rsidP="00CC739D">
      <w:pPr>
        <w:rPr>
          <w:rFonts w:hint="cs"/>
        </w:rPr>
      </w:pPr>
      <w:r>
        <w:rPr>
          <w:rFonts w:hint="cs"/>
          <w:cs/>
        </w:rPr>
        <w:t xml:space="preserve">           </w:t>
      </w:r>
      <w:r>
        <w:t xml:space="preserve">4.  </w:t>
      </w:r>
      <w:r>
        <w:rPr>
          <w:rFonts w:hint="cs"/>
          <w:cs/>
        </w:rPr>
        <w:t>กองทุนภัยพิบัติ ควรเริ่มทันที อย่ารอให้เกิดภัย เพื่อให้ช่วยตัวเองได้ในระดับหนึ่ง และเพื่อรัฐร่วมสมทบเป็นกองทุนภัยพิบัติระดับชาติ</w:t>
      </w:r>
    </w:p>
    <w:p w:rsidR="0043771D" w:rsidRDefault="00544795" w:rsidP="00CC739D">
      <w:pPr>
        <w:rPr>
          <w:rFonts w:hint="cs"/>
        </w:rPr>
      </w:pPr>
      <w:r>
        <w:rPr>
          <w:rFonts w:hint="cs"/>
          <w:cs/>
        </w:rPr>
        <w:t xml:space="preserve">           </w:t>
      </w:r>
      <w:r>
        <w:t>5.</w:t>
      </w:r>
      <w:r>
        <w:rPr>
          <w:rFonts w:hint="cs"/>
          <w:cs/>
        </w:rPr>
        <w:t xml:space="preserve">  การฟื้นฟูระบบนิเวศ</w:t>
      </w:r>
      <w:r w:rsidR="0043771D">
        <w:rPr>
          <w:rFonts w:hint="cs"/>
          <w:cs/>
        </w:rPr>
        <w:t xml:space="preserve"> เช่น คลังอาหาร ต่อยอดอาชีพ </w:t>
      </w:r>
    </w:p>
    <w:p w:rsidR="0043771D" w:rsidRDefault="0043771D" w:rsidP="00CC739D">
      <w:pPr>
        <w:rPr>
          <w:rFonts w:hint="cs"/>
        </w:rPr>
      </w:pPr>
    </w:p>
    <w:p w:rsidR="0043771D" w:rsidRDefault="0043771D" w:rsidP="00CC739D">
      <w:r>
        <w:rPr>
          <w:rFonts w:hint="cs"/>
          <w:cs/>
        </w:rPr>
        <w:t>ความเห็นเพิ่มเติม</w:t>
      </w:r>
    </w:p>
    <w:p w:rsidR="0043771D" w:rsidRDefault="00B33CC0" w:rsidP="0043771D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cs/>
        </w:rPr>
        <w:t>การสื่อสารสาระสนเทศ</w:t>
      </w:r>
    </w:p>
    <w:p w:rsidR="00B33CC0" w:rsidRDefault="00B33CC0" w:rsidP="0043771D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cs/>
        </w:rPr>
        <w:t>เป็นศูนย์ข้อมูลร่วม เป็นข้อมูลกลางของอันดามัน</w:t>
      </w:r>
    </w:p>
    <w:p w:rsidR="00B33CC0" w:rsidRDefault="00B33CC0" w:rsidP="0043771D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cs/>
        </w:rPr>
        <w:t>ระบบสื่อสารกลาง</w:t>
      </w:r>
    </w:p>
    <w:p w:rsidR="00EE4909" w:rsidRDefault="00EE4909" w:rsidP="0043771D">
      <w:pPr>
        <w:pStyle w:val="a3"/>
        <w:numPr>
          <w:ilvl w:val="0"/>
          <w:numId w:val="10"/>
        </w:numPr>
        <w:rPr>
          <w:rFonts w:hint="cs"/>
        </w:rPr>
      </w:pPr>
      <w:r>
        <w:rPr>
          <w:rFonts w:hint="cs"/>
          <w:cs/>
        </w:rPr>
        <w:t>การ</w:t>
      </w:r>
      <w:proofErr w:type="spellStart"/>
      <w:r>
        <w:rPr>
          <w:rFonts w:hint="cs"/>
          <w:cs/>
        </w:rPr>
        <w:t>ผลักดัย</w:t>
      </w:r>
      <w:proofErr w:type="spellEnd"/>
      <w:r>
        <w:rPr>
          <w:rFonts w:hint="cs"/>
          <w:cs/>
        </w:rPr>
        <w:t>เชิงนโยบาย</w:t>
      </w:r>
    </w:p>
    <w:p w:rsidR="00B33CC0" w:rsidRPr="00332BE8" w:rsidRDefault="00B33CC0" w:rsidP="00B33CC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2BE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ยุทธศาสตร์อันดามัน</w:t>
      </w:r>
    </w:p>
    <w:p w:rsidR="00B33CC0" w:rsidRDefault="00B33CC0" w:rsidP="00B33CC0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cs/>
        </w:rPr>
        <w:t>พัฒนาเครือข่ายและพื้นที่</w:t>
      </w:r>
    </w:p>
    <w:p w:rsidR="00B33CC0" w:rsidRDefault="00B33CC0" w:rsidP="00B33CC0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>พัฒนาคน</w:t>
      </w:r>
    </w:p>
    <w:p w:rsidR="00B33CC0" w:rsidRDefault="00B33CC0" w:rsidP="00B33CC0">
      <w:pPr>
        <w:pStyle w:val="a3"/>
        <w:numPr>
          <w:ilvl w:val="0"/>
          <w:numId w:val="13"/>
        </w:numPr>
      </w:pPr>
      <w:r>
        <w:rPr>
          <w:rFonts w:hint="cs"/>
          <w:cs/>
        </w:rPr>
        <w:t>ยกระดับพื้นที่</w:t>
      </w:r>
    </w:p>
    <w:p w:rsidR="00B33CC0" w:rsidRDefault="00B33CC0" w:rsidP="00B33CC0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>ยกระดับกองทุน</w:t>
      </w:r>
    </w:p>
    <w:p w:rsidR="00EE4909" w:rsidRDefault="00EE4909" w:rsidP="00B33CC0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>การบูร</w:t>
      </w:r>
      <w:proofErr w:type="spellStart"/>
      <w:r>
        <w:rPr>
          <w:rFonts w:hint="cs"/>
          <w:cs/>
        </w:rPr>
        <w:t>ณา</w:t>
      </w:r>
      <w:proofErr w:type="spellEnd"/>
      <w:r>
        <w:rPr>
          <w:rFonts w:hint="cs"/>
          <w:cs/>
        </w:rPr>
        <w:t>การแบบองค์รวม</w:t>
      </w:r>
    </w:p>
    <w:p w:rsidR="00EE4909" w:rsidRDefault="00EE4909" w:rsidP="00B33CC0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 xml:space="preserve">กาฟื้นฟู </w:t>
      </w:r>
      <w:proofErr w:type="spellStart"/>
      <w:r>
        <w:rPr>
          <w:rFonts w:hint="cs"/>
          <w:cs/>
        </w:rPr>
        <w:t>พรก</w:t>
      </w:r>
      <w:proofErr w:type="spellEnd"/>
      <w:r>
        <w:rPr>
          <w:rFonts w:hint="cs"/>
          <w:cs/>
        </w:rPr>
        <w:t>.</w:t>
      </w:r>
    </w:p>
    <w:p w:rsidR="00B33CC0" w:rsidRDefault="00B33CC0" w:rsidP="00B33CC0">
      <w:pPr>
        <w:pStyle w:val="a3"/>
        <w:numPr>
          <w:ilvl w:val="0"/>
          <w:numId w:val="13"/>
        </w:numPr>
      </w:pPr>
      <w:r>
        <w:rPr>
          <w:rFonts w:hint="cs"/>
          <w:cs/>
        </w:rPr>
        <w:t>การใช้พลังงานสะอาด</w:t>
      </w:r>
    </w:p>
    <w:p w:rsidR="007C6781" w:rsidRDefault="00EE4909" w:rsidP="00EE4909">
      <w:proofErr w:type="gramStart"/>
      <w:r>
        <w:t>“</w:t>
      </w:r>
      <w:r>
        <w:rPr>
          <w:rFonts w:hint="cs"/>
          <w:cs/>
        </w:rPr>
        <w:t xml:space="preserve"> ทุกชีวิตปลอดภัยเมื่อภัยมา</w:t>
      </w:r>
      <w:proofErr w:type="gramEnd"/>
      <w:r>
        <w:t xml:space="preserve"> ” </w:t>
      </w:r>
      <w:r>
        <w:rPr>
          <w:rFonts w:hint="cs"/>
          <w:cs/>
        </w:rPr>
        <w:t xml:space="preserve">  เป้าหมาย   </w:t>
      </w:r>
      <w:r>
        <w:t xml:space="preserve">“ </w:t>
      </w:r>
      <w:r>
        <w:rPr>
          <w:rFonts w:hint="cs"/>
          <w:cs/>
        </w:rPr>
        <w:t xml:space="preserve">ความสูญเสียเป็นศูนย์ </w:t>
      </w:r>
      <w:r>
        <w:t>“</w:t>
      </w:r>
    </w:p>
    <w:p w:rsidR="007C6781" w:rsidRDefault="007C6781" w:rsidP="00EE4909"/>
    <w:p w:rsidR="007C6781" w:rsidRDefault="007C6781" w:rsidP="007C6781">
      <w:pPr>
        <w:pStyle w:val="a3"/>
        <w:numPr>
          <w:ilvl w:val="0"/>
          <w:numId w:val="16"/>
        </w:numPr>
      </w:pPr>
      <w:r>
        <w:t xml:space="preserve"> </w:t>
      </w:r>
      <w:r>
        <w:rPr>
          <w:rFonts w:hint="cs"/>
          <w:cs/>
        </w:rPr>
        <w:t>การพัฒนาคุณภาพเครือข่ายและพื้นที่ปฏิบัติการ</w:t>
      </w:r>
    </w:p>
    <w:p w:rsidR="007C6781" w:rsidRDefault="007C6781" w:rsidP="007C6781">
      <w:pPr>
        <w:pStyle w:val="a3"/>
        <w:rPr>
          <w:rFonts w:hint="cs"/>
        </w:rPr>
      </w:pPr>
      <w:r>
        <w:rPr>
          <w:rFonts w:hint="cs"/>
          <w:cs/>
        </w:rPr>
        <w:t>กล</w:t>
      </w:r>
      <w:proofErr w:type="spellStart"/>
      <w:r>
        <w:rPr>
          <w:rFonts w:hint="cs"/>
          <w:cs/>
        </w:rPr>
        <w:t>ยุทธ</w:t>
      </w:r>
      <w:proofErr w:type="spellEnd"/>
      <w:r>
        <w:rPr>
          <w:rFonts w:hint="cs"/>
          <w:cs/>
        </w:rPr>
        <w:t xml:space="preserve">ที่ </w:t>
      </w:r>
      <w:r>
        <w:t xml:space="preserve">1. </w:t>
      </w:r>
      <w:r>
        <w:rPr>
          <w:rFonts w:hint="cs"/>
          <w:cs/>
        </w:rPr>
        <w:t xml:space="preserve">การพัฒนาคน </w:t>
      </w:r>
    </w:p>
    <w:p w:rsidR="000B7A7A" w:rsidRDefault="000B7A7A" w:rsidP="000B7A7A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>ระบบกลไกกลาง พื้นที่ระดับโซน  / จังหวัด / อำเภอ</w:t>
      </w:r>
    </w:p>
    <w:p w:rsidR="000B7A7A" w:rsidRDefault="000B7A7A" w:rsidP="000B7A7A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>พัฒนาบุคลากร / อาสาแต่ละด้าน / เทคนิค</w:t>
      </w:r>
    </w:p>
    <w:p w:rsidR="000B7A7A" w:rsidRDefault="000B7A7A" w:rsidP="000B7A7A">
      <w:pPr>
        <w:pStyle w:val="a3"/>
        <w:numPr>
          <w:ilvl w:val="0"/>
          <w:numId w:val="16"/>
        </w:numPr>
        <w:rPr>
          <w:rFonts w:hint="cs"/>
        </w:rPr>
      </w:pPr>
      <w:r>
        <w:rPr>
          <w:rFonts w:hint="cs"/>
          <w:cs/>
        </w:rPr>
        <w:t>การบูร</w:t>
      </w:r>
      <w:proofErr w:type="spellStart"/>
      <w:r>
        <w:rPr>
          <w:rFonts w:hint="cs"/>
          <w:cs/>
        </w:rPr>
        <w:t>ณา</w:t>
      </w:r>
      <w:proofErr w:type="spellEnd"/>
      <w:r>
        <w:rPr>
          <w:rFonts w:hint="cs"/>
          <w:cs/>
        </w:rPr>
        <w:t>การแบบองค์รวม ทั้งภายในและภาคีความร่วมมือ</w:t>
      </w:r>
    </w:p>
    <w:p w:rsidR="000B7A7A" w:rsidRDefault="000B7A7A" w:rsidP="000B7A7A">
      <w:pPr>
        <w:pStyle w:val="a3"/>
        <w:numPr>
          <w:ilvl w:val="0"/>
          <w:numId w:val="16"/>
        </w:numPr>
        <w:rPr>
          <w:rFonts w:hint="cs"/>
        </w:rPr>
      </w:pPr>
      <w:r>
        <w:rPr>
          <w:rFonts w:hint="cs"/>
          <w:cs/>
        </w:rPr>
        <w:lastRenderedPageBreak/>
        <w:t>การยกระดับกองทุน</w:t>
      </w:r>
    </w:p>
    <w:p w:rsidR="000B7A7A" w:rsidRDefault="000B7A7A" w:rsidP="000B7A7A">
      <w:pPr>
        <w:pStyle w:val="a3"/>
        <w:numPr>
          <w:ilvl w:val="0"/>
          <w:numId w:val="13"/>
        </w:numPr>
        <w:rPr>
          <w:rFonts w:hint="cs"/>
        </w:rPr>
      </w:pPr>
      <w:r>
        <w:t xml:space="preserve"> </w:t>
      </w:r>
      <w:r>
        <w:rPr>
          <w:rFonts w:hint="cs"/>
          <w:cs/>
        </w:rPr>
        <w:t>กองทุนตนเอง / แหล่งทุนในพื้นที่</w:t>
      </w:r>
    </w:p>
    <w:p w:rsidR="000B7A7A" w:rsidRDefault="000B7A7A" w:rsidP="000B7A7A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>กองทุนภาครัฐ / ข้อเสนอเชิงนโยบาย</w:t>
      </w:r>
    </w:p>
    <w:p w:rsidR="000B7A7A" w:rsidRDefault="000B7A7A" w:rsidP="000B7A7A">
      <w:pPr>
        <w:pStyle w:val="a3"/>
        <w:numPr>
          <w:ilvl w:val="0"/>
          <w:numId w:val="16"/>
        </w:numPr>
        <w:rPr>
          <w:rFonts w:hint="cs"/>
        </w:rPr>
      </w:pPr>
      <w:r>
        <w:t xml:space="preserve"> </w:t>
      </w:r>
      <w:r>
        <w:rPr>
          <w:rFonts w:hint="cs"/>
          <w:cs/>
        </w:rPr>
        <w:t>การฟื้นฟูทรัพยากร / พลังงานสะอาด</w:t>
      </w:r>
    </w:p>
    <w:p w:rsidR="000B7A7A" w:rsidRDefault="00332BE8" w:rsidP="000B7A7A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>การ</w:t>
      </w:r>
      <w:r w:rsidR="000B7A7A">
        <w:rPr>
          <w:rFonts w:hint="cs"/>
          <w:cs/>
        </w:rPr>
        <w:t>ฟื้นฟู</w:t>
      </w:r>
      <w:r>
        <w:rPr>
          <w:rFonts w:hint="cs"/>
          <w:cs/>
        </w:rPr>
        <w:t>ทรัพยากร</w:t>
      </w:r>
      <w:r>
        <w:t xml:space="preserve"> </w:t>
      </w:r>
    </w:p>
    <w:p w:rsidR="00332BE8" w:rsidRDefault="00332BE8" w:rsidP="00332BE8">
      <w:pPr>
        <w:pStyle w:val="a3"/>
        <w:numPr>
          <w:ilvl w:val="0"/>
          <w:numId w:val="13"/>
        </w:numPr>
      </w:pPr>
      <w:r>
        <w:rPr>
          <w:rFonts w:hint="cs"/>
          <w:cs/>
        </w:rPr>
        <w:t>การใช้พลังงานสะอาด</w:t>
      </w:r>
    </w:p>
    <w:p w:rsidR="000B7A7A" w:rsidRDefault="00332BE8" w:rsidP="00332BE8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cs/>
        </w:rPr>
        <w:t>ระบบสื่อสาร</w:t>
      </w:r>
    </w:p>
    <w:p w:rsidR="00332BE8" w:rsidRDefault="00332BE8" w:rsidP="00332BE8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 xml:space="preserve">ให้ </w:t>
      </w:r>
      <w:proofErr w:type="spellStart"/>
      <w:r>
        <w:rPr>
          <w:rFonts w:hint="cs"/>
          <w:cs/>
        </w:rPr>
        <w:t>กสทช</w:t>
      </w:r>
      <w:proofErr w:type="spellEnd"/>
      <w:r>
        <w:rPr>
          <w:rFonts w:hint="cs"/>
          <w:cs/>
        </w:rPr>
        <w:t>.เปิดช่องคลื่นความถี่เป็นของตนเอง</w:t>
      </w:r>
    </w:p>
    <w:p w:rsidR="00332BE8" w:rsidRDefault="00332BE8" w:rsidP="00332BE8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 xml:space="preserve">เสาสัญญาณให้ครอบคลุมทั้ง </w:t>
      </w:r>
      <w:r>
        <w:t xml:space="preserve">6 </w:t>
      </w:r>
      <w:r>
        <w:rPr>
          <w:rFonts w:hint="cs"/>
          <w:cs/>
        </w:rPr>
        <w:t>จังหวัด</w:t>
      </w:r>
    </w:p>
    <w:p w:rsidR="00332BE8" w:rsidRDefault="00332BE8" w:rsidP="00332BE8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>พัฒนา</w:t>
      </w:r>
      <w:proofErr w:type="spellStart"/>
      <w:r>
        <w:rPr>
          <w:rFonts w:hint="cs"/>
          <w:cs/>
        </w:rPr>
        <w:t>ระบ</w:t>
      </w:r>
      <w:proofErr w:type="spellEnd"/>
      <w:r>
        <w:rPr>
          <w:rFonts w:hint="cs"/>
          <w:cs/>
        </w:rPr>
        <w:t>สาระสนเทศเป็นของตนเอง</w:t>
      </w:r>
    </w:p>
    <w:p w:rsidR="00332BE8" w:rsidRDefault="00332BE8" w:rsidP="00332BE8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>พัฒนาระบบไอที</w:t>
      </w:r>
    </w:p>
    <w:p w:rsidR="00332BE8" w:rsidRDefault="00332BE8" w:rsidP="00332BE8">
      <w:pPr>
        <w:pStyle w:val="a3"/>
        <w:numPr>
          <w:ilvl w:val="0"/>
          <w:numId w:val="11"/>
        </w:numPr>
        <w:rPr>
          <w:rFonts w:hint="cs"/>
        </w:rPr>
      </w:pPr>
      <w:r>
        <w:rPr>
          <w:rFonts w:hint="cs"/>
          <w:cs/>
        </w:rPr>
        <w:t>การผลักดันเชิงนโยบาย</w:t>
      </w:r>
      <w:r w:rsidR="00791CE7">
        <w:t xml:space="preserve"> </w:t>
      </w:r>
      <w:r w:rsidR="00791CE7">
        <w:rPr>
          <w:rFonts w:hint="cs"/>
          <w:cs/>
        </w:rPr>
        <w:t xml:space="preserve">( ผลักดัน </w:t>
      </w:r>
      <w:proofErr w:type="spellStart"/>
      <w:r w:rsidR="00791CE7">
        <w:rPr>
          <w:rFonts w:hint="cs"/>
          <w:cs/>
        </w:rPr>
        <w:t>พรบ</w:t>
      </w:r>
      <w:proofErr w:type="spellEnd"/>
      <w:r w:rsidR="00791CE7">
        <w:rPr>
          <w:rFonts w:hint="cs"/>
          <w:cs/>
        </w:rPr>
        <w:t xml:space="preserve">.การควบคุมอาคาร  / </w:t>
      </w:r>
      <w:proofErr w:type="spellStart"/>
      <w:r w:rsidR="00791CE7">
        <w:rPr>
          <w:rFonts w:hint="cs"/>
          <w:cs/>
        </w:rPr>
        <w:t>พรบ</w:t>
      </w:r>
      <w:proofErr w:type="spellEnd"/>
      <w:r w:rsidR="00791CE7">
        <w:rPr>
          <w:rFonts w:hint="cs"/>
          <w:cs/>
        </w:rPr>
        <w:t>.ผังเมือง )</w:t>
      </w:r>
    </w:p>
    <w:p w:rsidR="00332BE8" w:rsidRDefault="00332BE8" w:rsidP="00332BE8">
      <w:pPr>
        <w:pStyle w:val="a3"/>
        <w:numPr>
          <w:ilvl w:val="0"/>
          <w:numId w:val="13"/>
        </w:numPr>
      </w:pPr>
      <w:r>
        <w:rPr>
          <w:rFonts w:hint="cs"/>
          <w:cs/>
        </w:rPr>
        <w:t xml:space="preserve">แก้กฎหมาย </w:t>
      </w:r>
      <w:proofErr w:type="spellStart"/>
      <w:r>
        <w:rPr>
          <w:rFonts w:hint="cs"/>
          <w:cs/>
        </w:rPr>
        <w:t>ปภ</w:t>
      </w:r>
      <w:proofErr w:type="spellEnd"/>
      <w:r>
        <w:rPr>
          <w:rFonts w:hint="cs"/>
          <w:cs/>
        </w:rPr>
        <w:t>.ปี พ.ศ.</w:t>
      </w:r>
      <w:r>
        <w:t>2550</w:t>
      </w:r>
    </w:p>
    <w:p w:rsidR="00332BE8" w:rsidRDefault="00332BE8" w:rsidP="00332BE8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>แก้ผังเมืองอย่างมีส่วนร่วม</w:t>
      </w:r>
      <w:r w:rsidR="00791CE7">
        <w:t xml:space="preserve"> </w:t>
      </w:r>
      <w:r w:rsidR="00791CE7">
        <w:rPr>
          <w:rFonts w:hint="cs"/>
          <w:cs/>
        </w:rPr>
        <w:t>ผลักดันการจัดทำผังชุมชน การปรับออกแบบโครงสร้างพื้นฐาน สิ่งปลูกสร้าง เพื่อรองรับการเปลี่ยนแปลงและผลที่จะกระทบ</w:t>
      </w:r>
    </w:p>
    <w:p w:rsidR="00332BE8" w:rsidRDefault="00332BE8" w:rsidP="00332BE8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>เชื่อมโยงกองทุนภัยพิบัติแห่งชาติ</w:t>
      </w:r>
    </w:p>
    <w:p w:rsidR="00332BE8" w:rsidRDefault="00332BE8" w:rsidP="00332BE8">
      <w:pPr>
        <w:pStyle w:val="a3"/>
        <w:numPr>
          <w:ilvl w:val="0"/>
          <w:numId w:val="13"/>
        </w:numPr>
        <w:rPr>
          <w:rFonts w:hint="cs"/>
        </w:rPr>
      </w:pPr>
      <w:r>
        <w:rPr>
          <w:rFonts w:hint="cs"/>
          <w:cs/>
        </w:rPr>
        <w:t xml:space="preserve">การแก้ระเบียบกระทรวงการคลัง / ชดเชย / เยียวยา </w:t>
      </w:r>
      <w:proofErr w:type="spellStart"/>
      <w:r w:rsidR="00791CE7">
        <w:rPr>
          <w:rFonts w:hint="cs"/>
          <w:cs/>
        </w:rPr>
        <w:t>ให</w:t>
      </w:r>
      <w:proofErr w:type="spellEnd"/>
      <w:r w:rsidR="00791CE7">
        <w:rPr>
          <w:rFonts w:hint="cs"/>
          <w:cs/>
        </w:rPr>
        <w:t>ปรับเป็นกฎหมาย</w:t>
      </w:r>
    </w:p>
    <w:p w:rsidR="00791CE7" w:rsidRDefault="00791CE7" w:rsidP="00332BE8">
      <w:pPr>
        <w:pStyle w:val="a3"/>
        <w:numPr>
          <w:ilvl w:val="0"/>
          <w:numId w:val="13"/>
        </w:numPr>
      </w:pPr>
      <w:r>
        <w:rPr>
          <w:rFonts w:hint="cs"/>
          <w:cs/>
        </w:rPr>
        <w:t>กฎหมายที่</w:t>
      </w:r>
      <w:proofErr w:type="spellStart"/>
      <w:r>
        <w:rPr>
          <w:rFonts w:hint="cs"/>
          <w:cs/>
        </w:rPr>
        <w:t>กี่ยว</w:t>
      </w:r>
      <w:proofErr w:type="spellEnd"/>
      <w:r>
        <w:rPr>
          <w:rFonts w:hint="cs"/>
          <w:cs/>
        </w:rPr>
        <w:t>ข้องกับความปลอดภัย</w:t>
      </w:r>
    </w:p>
    <w:p w:rsidR="00791CE7" w:rsidRPr="00791CE7" w:rsidRDefault="00791CE7" w:rsidP="00791CE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91CE7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ประเด็นหารือ</w:t>
      </w:r>
    </w:p>
    <w:p w:rsidR="00791CE7" w:rsidRDefault="00791CE7" w:rsidP="00791CE7">
      <w:pPr>
        <w:pStyle w:val="a3"/>
        <w:numPr>
          <w:ilvl w:val="0"/>
          <w:numId w:val="18"/>
        </w:numPr>
        <w:rPr>
          <w:rFonts w:hint="cs"/>
        </w:rPr>
      </w:pPr>
      <w:r>
        <w:rPr>
          <w:rFonts w:hint="cs"/>
          <w:cs/>
        </w:rPr>
        <w:t>กรรมการกลุ่มจังหวัด</w:t>
      </w:r>
    </w:p>
    <w:p w:rsidR="00791CE7" w:rsidRDefault="00791CE7" w:rsidP="00791CE7">
      <w:pPr>
        <w:pStyle w:val="a3"/>
        <w:numPr>
          <w:ilvl w:val="0"/>
          <w:numId w:val="18"/>
        </w:numPr>
        <w:rPr>
          <w:rFonts w:hint="cs"/>
        </w:rPr>
      </w:pPr>
      <w:r>
        <w:rPr>
          <w:rFonts w:hint="cs"/>
          <w:cs/>
        </w:rPr>
        <w:t>ประชุมคนอันดามัน</w:t>
      </w:r>
    </w:p>
    <w:p w:rsidR="00791CE7" w:rsidRDefault="00791CE7" w:rsidP="00791CE7">
      <w:pPr>
        <w:pStyle w:val="a3"/>
        <w:numPr>
          <w:ilvl w:val="0"/>
          <w:numId w:val="18"/>
        </w:numPr>
        <w:rPr>
          <w:rFonts w:hint="cs"/>
        </w:rPr>
      </w:pPr>
      <w:r>
        <w:rPr>
          <w:rFonts w:hint="cs"/>
          <w:cs/>
        </w:rPr>
        <w:t xml:space="preserve">รวมพลคนอาสา กทม. ( </w:t>
      </w:r>
      <w:r>
        <w:t xml:space="preserve">23 </w:t>
      </w:r>
      <w:r>
        <w:rPr>
          <w:rFonts w:hint="cs"/>
          <w:cs/>
        </w:rPr>
        <w:t xml:space="preserve">ธันวาคม </w:t>
      </w:r>
      <w:r>
        <w:t xml:space="preserve">2563 </w:t>
      </w:r>
      <w:r>
        <w:rPr>
          <w:rFonts w:hint="cs"/>
          <w:cs/>
        </w:rPr>
        <w:t>)</w:t>
      </w:r>
    </w:p>
    <w:p w:rsidR="00791CE7" w:rsidRDefault="00791CE7" w:rsidP="00791CE7">
      <w:pPr>
        <w:pStyle w:val="a3"/>
        <w:numPr>
          <w:ilvl w:val="0"/>
          <w:numId w:val="18"/>
        </w:numPr>
        <w:rPr>
          <w:rFonts w:hint="cs"/>
        </w:rPr>
      </w:pPr>
      <w:r>
        <w:rPr>
          <w:rFonts w:hint="cs"/>
          <w:cs/>
        </w:rPr>
        <w:t>ประเด็นขับเคลื่อนร่วมกัน</w:t>
      </w:r>
    </w:p>
    <w:p w:rsidR="007B5A8F" w:rsidRDefault="007B5A8F" w:rsidP="007B5A8F">
      <w:pPr>
        <w:pStyle w:val="a3"/>
        <w:ind w:left="1353"/>
        <w:rPr>
          <w:rFonts w:hint="cs"/>
        </w:rPr>
      </w:pPr>
      <w:r>
        <w:rPr>
          <w:rFonts w:hint="cs"/>
          <w:cs/>
        </w:rPr>
        <w:t xml:space="preserve">  </w:t>
      </w:r>
      <w:proofErr w:type="gramStart"/>
      <w:r>
        <w:t>-</w:t>
      </w:r>
      <w:r>
        <w:rPr>
          <w:rFonts w:hint="cs"/>
          <w:cs/>
        </w:rPr>
        <w:t xml:space="preserve">        </w:t>
      </w:r>
      <w:proofErr w:type="spellStart"/>
      <w:r>
        <w:rPr>
          <w:rFonts w:hint="cs"/>
          <w:cs/>
        </w:rPr>
        <w:t>พรบ</w:t>
      </w:r>
      <w:proofErr w:type="spellEnd"/>
      <w:r>
        <w:rPr>
          <w:rFonts w:hint="cs"/>
          <w:cs/>
        </w:rPr>
        <w:t>.</w:t>
      </w:r>
      <w:proofErr w:type="gramEnd"/>
    </w:p>
    <w:p w:rsidR="00791CE7" w:rsidRDefault="007B5A8F" w:rsidP="007B5A8F">
      <w:pPr>
        <w:pStyle w:val="a3"/>
        <w:ind w:left="1353"/>
        <w:rPr>
          <w:rFonts w:hint="cs"/>
        </w:rPr>
      </w:pPr>
      <w:r>
        <w:rPr>
          <w:rFonts w:hint="cs"/>
          <w:cs/>
        </w:rPr>
        <w:t xml:space="preserve">   </w:t>
      </w:r>
      <w:r>
        <w:t xml:space="preserve">-       </w:t>
      </w:r>
      <w:r w:rsidR="00791CE7">
        <w:rPr>
          <w:rFonts w:hint="cs"/>
          <w:cs/>
        </w:rPr>
        <w:t>ระบบสื่อสาร</w:t>
      </w:r>
    </w:p>
    <w:p w:rsidR="00791CE7" w:rsidRDefault="007B5A8F" w:rsidP="007B5A8F">
      <w:pPr>
        <w:rPr>
          <w:rFonts w:hint="cs"/>
        </w:rPr>
      </w:pPr>
      <w:r>
        <w:rPr>
          <w:rFonts w:hint="cs"/>
          <w:cs/>
        </w:rPr>
        <w:t xml:space="preserve">                             </w:t>
      </w:r>
      <w:r>
        <w:t>-</w:t>
      </w:r>
      <w:r>
        <w:rPr>
          <w:rFonts w:hint="cs"/>
          <w:cs/>
        </w:rPr>
        <w:t xml:space="preserve">       </w:t>
      </w:r>
      <w:r w:rsidR="00791CE7">
        <w:rPr>
          <w:rFonts w:hint="cs"/>
          <w:cs/>
        </w:rPr>
        <w:t>พื้นที่เสี่ยงภัย</w:t>
      </w:r>
    </w:p>
    <w:p w:rsidR="007B5A8F" w:rsidRDefault="007B5A8F" w:rsidP="007B5A8F">
      <w:pPr>
        <w:pStyle w:val="a3"/>
        <w:numPr>
          <w:ilvl w:val="0"/>
          <w:numId w:val="22"/>
        </w:numPr>
        <w:rPr>
          <w:rFonts w:hint="cs"/>
        </w:rPr>
      </w:pPr>
      <w:r>
        <w:rPr>
          <w:rFonts w:hint="cs"/>
          <w:cs/>
        </w:rPr>
        <w:t>ยื่นข้อเสนอคณะรัฐมนตรี</w:t>
      </w:r>
    </w:p>
    <w:p w:rsidR="007B5A8F" w:rsidRDefault="007B5A8F" w:rsidP="007B5A8F">
      <w:pPr>
        <w:pStyle w:val="a3"/>
        <w:numPr>
          <w:ilvl w:val="0"/>
          <w:numId w:val="22"/>
        </w:numPr>
        <w:rPr>
          <w:rFonts w:hint="cs"/>
          <w:cs/>
        </w:rPr>
      </w:pPr>
      <w:r>
        <w:rPr>
          <w:rFonts w:hint="cs"/>
          <w:cs/>
        </w:rPr>
        <w:t>ภาคใต้แห่งความสุข</w:t>
      </w:r>
    </w:p>
    <w:p w:rsidR="00EE4909" w:rsidRPr="00332BE8" w:rsidRDefault="00EE4909" w:rsidP="00EE4909">
      <w:pPr>
        <w:ind w:left="1080"/>
      </w:pPr>
    </w:p>
    <w:p w:rsidR="00544795" w:rsidRDefault="00544795" w:rsidP="0043771D">
      <w:pPr>
        <w:rPr>
          <w:rFonts w:hint="cs"/>
          <w:cs/>
        </w:rPr>
      </w:pPr>
    </w:p>
    <w:p w:rsidR="006D1212" w:rsidRDefault="006D1212" w:rsidP="006D1212">
      <w:pPr>
        <w:pStyle w:val="a3"/>
        <w:ind w:left="1080"/>
        <w:rPr>
          <w:rFonts w:hint="cs"/>
          <w:cs/>
        </w:rPr>
      </w:pPr>
    </w:p>
    <w:p w:rsidR="002925A4" w:rsidRDefault="002925A4" w:rsidP="000D55FC">
      <w:pPr>
        <w:ind w:left="720"/>
        <w:rPr>
          <w:rFonts w:hint="cs"/>
          <w:cs/>
        </w:rPr>
      </w:pPr>
    </w:p>
    <w:sectPr w:rsidR="00292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154"/>
    <w:multiLevelType w:val="hybridMultilevel"/>
    <w:tmpl w:val="8C0C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885"/>
    <w:multiLevelType w:val="hybridMultilevel"/>
    <w:tmpl w:val="D1BA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4C34"/>
    <w:multiLevelType w:val="hybridMultilevel"/>
    <w:tmpl w:val="FCD2BD20"/>
    <w:lvl w:ilvl="0" w:tplc="A79A5C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4464"/>
    <w:multiLevelType w:val="hybridMultilevel"/>
    <w:tmpl w:val="3A10FA6E"/>
    <w:lvl w:ilvl="0" w:tplc="265273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42D12"/>
    <w:multiLevelType w:val="hybridMultilevel"/>
    <w:tmpl w:val="142AFC1A"/>
    <w:lvl w:ilvl="0" w:tplc="E124E388">
      <w:start w:val="1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484CA2"/>
    <w:multiLevelType w:val="hybridMultilevel"/>
    <w:tmpl w:val="6E02A958"/>
    <w:lvl w:ilvl="0" w:tplc="FDEA7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F30F6"/>
    <w:multiLevelType w:val="hybridMultilevel"/>
    <w:tmpl w:val="33300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E41AD"/>
    <w:multiLevelType w:val="hybridMultilevel"/>
    <w:tmpl w:val="79C03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40186"/>
    <w:multiLevelType w:val="hybridMultilevel"/>
    <w:tmpl w:val="46DAAD8E"/>
    <w:lvl w:ilvl="0" w:tplc="E124E388">
      <w:start w:val="1"/>
      <w:numFmt w:val="bullet"/>
      <w:lvlText w:val="-"/>
      <w:lvlJc w:val="left"/>
      <w:pPr>
        <w:ind w:left="258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abstractNum w:abstractNumId="9">
    <w:nsid w:val="2D4A1A40"/>
    <w:multiLevelType w:val="hybridMultilevel"/>
    <w:tmpl w:val="9B40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5621A"/>
    <w:multiLevelType w:val="hybridMultilevel"/>
    <w:tmpl w:val="EBC2349E"/>
    <w:lvl w:ilvl="0" w:tplc="A79A5C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1901"/>
    <w:multiLevelType w:val="hybridMultilevel"/>
    <w:tmpl w:val="07EC4C8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A0F1860"/>
    <w:multiLevelType w:val="hybridMultilevel"/>
    <w:tmpl w:val="56C2C668"/>
    <w:lvl w:ilvl="0" w:tplc="0409000F">
      <w:start w:val="1"/>
      <w:numFmt w:val="decimal"/>
      <w:lvlText w:val="%1."/>
      <w:lvlJc w:val="left"/>
      <w:pPr>
        <w:ind w:left="927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1A2F7B"/>
    <w:multiLevelType w:val="hybridMultilevel"/>
    <w:tmpl w:val="999E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E53C3"/>
    <w:multiLevelType w:val="hybridMultilevel"/>
    <w:tmpl w:val="404A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164FA"/>
    <w:multiLevelType w:val="hybridMultilevel"/>
    <w:tmpl w:val="F5BE3C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1C3D11"/>
    <w:multiLevelType w:val="hybridMultilevel"/>
    <w:tmpl w:val="CA549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621F4"/>
    <w:multiLevelType w:val="hybridMultilevel"/>
    <w:tmpl w:val="65FCF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A083645"/>
    <w:multiLevelType w:val="hybridMultilevel"/>
    <w:tmpl w:val="5C848832"/>
    <w:lvl w:ilvl="0" w:tplc="A79A5C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32BE7"/>
    <w:multiLevelType w:val="hybridMultilevel"/>
    <w:tmpl w:val="EB6C40C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1A94FF5"/>
    <w:multiLevelType w:val="hybridMultilevel"/>
    <w:tmpl w:val="82185842"/>
    <w:lvl w:ilvl="0" w:tplc="E124E388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4054BA"/>
    <w:multiLevelType w:val="hybridMultilevel"/>
    <w:tmpl w:val="57CA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35FB"/>
    <w:multiLevelType w:val="hybridMultilevel"/>
    <w:tmpl w:val="4546E256"/>
    <w:lvl w:ilvl="0" w:tplc="E124E388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4"/>
  </w:num>
  <w:num w:numId="5">
    <w:abstractNumId w:val="6"/>
  </w:num>
  <w:num w:numId="6">
    <w:abstractNumId w:val="1"/>
  </w:num>
  <w:num w:numId="7">
    <w:abstractNumId w:val="12"/>
  </w:num>
  <w:num w:numId="8">
    <w:abstractNumId w:val="15"/>
  </w:num>
  <w:num w:numId="9">
    <w:abstractNumId w:val="17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  <w:num w:numId="14">
    <w:abstractNumId w:val="22"/>
  </w:num>
  <w:num w:numId="15">
    <w:abstractNumId w:val="20"/>
  </w:num>
  <w:num w:numId="16">
    <w:abstractNumId w:val="16"/>
  </w:num>
  <w:num w:numId="17">
    <w:abstractNumId w:val="5"/>
  </w:num>
  <w:num w:numId="18">
    <w:abstractNumId w:val="7"/>
  </w:num>
  <w:num w:numId="19">
    <w:abstractNumId w:val="11"/>
  </w:num>
  <w:num w:numId="20">
    <w:abstractNumId w:val="8"/>
  </w:num>
  <w:num w:numId="21">
    <w:abstractNumId w:val="13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A4"/>
    <w:rsid w:val="00076CF2"/>
    <w:rsid w:val="000B7995"/>
    <w:rsid w:val="000B7A7A"/>
    <w:rsid w:val="000D55FC"/>
    <w:rsid w:val="002925A4"/>
    <w:rsid w:val="002D7CFC"/>
    <w:rsid w:val="002F484F"/>
    <w:rsid w:val="00322D2D"/>
    <w:rsid w:val="00332BE8"/>
    <w:rsid w:val="003F0025"/>
    <w:rsid w:val="004167FE"/>
    <w:rsid w:val="00436330"/>
    <w:rsid w:val="0043771D"/>
    <w:rsid w:val="00544795"/>
    <w:rsid w:val="005A56BE"/>
    <w:rsid w:val="005F13CB"/>
    <w:rsid w:val="006C61F9"/>
    <w:rsid w:val="006D1212"/>
    <w:rsid w:val="00703A48"/>
    <w:rsid w:val="0075218C"/>
    <w:rsid w:val="00791CE7"/>
    <w:rsid w:val="007B5A8F"/>
    <w:rsid w:val="007C6781"/>
    <w:rsid w:val="0090721E"/>
    <w:rsid w:val="009250FC"/>
    <w:rsid w:val="00B043B2"/>
    <w:rsid w:val="00B33CC0"/>
    <w:rsid w:val="00C23FDC"/>
    <w:rsid w:val="00CC739D"/>
    <w:rsid w:val="00E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E036-643E-4865-BE51-563D118E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2020-10-18T16:34:00Z</dcterms:created>
  <dcterms:modified xsi:type="dcterms:W3CDTF">2020-10-18T16:34:00Z</dcterms:modified>
</cp:coreProperties>
</file>