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26" w:rsidRPr="00ED3A26" w:rsidRDefault="004F74D5" w:rsidP="004F74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D3A26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F82573" w:rsidRPr="00ED3A26">
        <w:rPr>
          <w:rFonts w:ascii="TH SarabunPSK" w:hAnsi="TH SarabunPSK" w:cs="TH SarabunPSK"/>
          <w:sz w:val="32"/>
          <w:szCs w:val="32"/>
          <w:cs/>
        </w:rPr>
        <w:t>ในประเด็น</w:t>
      </w:r>
      <w:r w:rsidRPr="00ED3A26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F82573" w:rsidRPr="00ED3A26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มีการดำเนินงานในพื้นที่อำเภอ</w:t>
      </w:r>
      <w:r w:rsidRPr="00ED3A26">
        <w:rPr>
          <w:rFonts w:ascii="TH SarabunPSK" w:hAnsi="TH SarabunPSK" w:cs="TH SarabunPSK"/>
          <w:sz w:val="32"/>
          <w:szCs w:val="32"/>
          <w:cs/>
        </w:rPr>
        <w:t>คีรีรัฐนิคมและพื้นที่</w:t>
      </w:r>
      <w:r w:rsidR="00F82573" w:rsidRPr="00ED3A26">
        <w:rPr>
          <w:rFonts w:ascii="TH SarabunPSK" w:hAnsi="TH SarabunPSK" w:cs="TH SarabunPSK"/>
          <w:sz w:val="32"/>
          <w:szCs w:val="32"/>
          <w:cs/>
        </w:rPr>
        <w:t>อำเภอ</w:t>
      </w:r>
      <w:r w:rsidRPr="00ED3A26">
        <w:rPr>
          <w:rFonts w:ascii="TH SarabunPSK" w:hAnsi="TH SarabunPSK" w:cs="TH SarabunPSK"/>
          <w:sz w:val="32"/>
          <w:szCs w:val="32"/>
          <w:cs/>
        </w:rPr>
        <w:t>บ้านนาสาร</w:t>
      </w:r>
      <w:r w:rsidRPr="00ED3A26">
        <w:rPr>
          <w:rFonts w:ascii="TH SarabunPSK" w:hAnsi="TH SarabunPSK" w:cs="TH SarabunPSK"/>
          <w:sz w:val="32"/>
          <w:szCs w:val="32"/>
        </w:rPr>
        <w:t xml:space="preserve"> </w:t>
      </w:r>
      <w:r w:rsidRPr="00ED3A26">
        <w:rPr>
          <w:rFonts w:ascii="TH SarabunPSK" w:hAnsi="TH SarabunPSK" w:cs="TH SarabunPSK"/>
          <w:sz w:val="32"/>
          <w:szCs w:val="32"/>
          <w:cs/>
        </w:rPr>
        <w:t>จังหวัดสุราษฎร์ธานี</w:t>
      </w:r>
      <w:r w:rsidR="00F82573" w:rsidRPr="00ED3A26">
        <w:rPr>
          <w:rFonts w:ascii="TH SarabunPSK" w:hAnsi="TH SarabunPSK" w:cs="TH SarabunPSK"/>
          <w:sz w:val="32"/>
          <w:szCs w:val="32"/>
          <w:cs/>
        </w:rPr>
        <w:t xml:space="preserve"> แนวคิดในการดำเนินงาน</w:t>
      </w:r>
      <w:r w:rsidRPr="00ED3A26">
        <w:rPr>
          <w:rFonts w:ascii="TH SarabunPSK" w:hAnsi="TH SarabunPSK" w:cs="TH SarabunPSK"/>
          <w:sz w:val="32"/>
          <w:szCs w:val="32"/>
          <w:cs/>
        </w:rPr>
        <w:t>ของอำเภอคีรีรัฐ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นิคม</w:t>
      </w:r>
      <w:r w:rsidR="003628BC" w:rsidRPr="00ED3A26">
        <w:rPr>
          <w:rFonts w:ascii="TH SarabunPSK" w:hAnsi="TH SarabunPSK" w:cs="TH SarabunPSK"/>
          <w:sz w:val="32"/>
          <w:szCs w:val="32"/>
          <w:cs/>
        </w:rPr>
        <w:t>เน้นผู้สูงอายุติดบ้านติดเตียง</w:t>
      </w:r>
      <w:r w:rsidR="00ED3A26" w:rsidRPr="00ED3A26">
        <w:rPr>
          <w:rFonts w:ascii="TH SarabunPSK" w:hAnsi="TH SarabunPSK" w:cs="TH SarabunPSK"/>
          <w:sz w:val="32"/>
          <w:szCs w:val="32"/>
          <w:cs/>
        </w:rPr>
        <w:t xml:space="preserve">ด้วยการสร้าง </w:t>
      </w:r>
      <w:r w:rsidR="00ED3A26" w:rsidRPr="00ED3A26">
        <w:rPr>
          <w:rFonts w:ascii="TH SarabunPSK" w:hAnsi="TH SarabunPSK" w:cs="TH SarabunPSK"/>
          <w:sz w:val="32"/>
          <w:szCs w:val="32"/>
        </w:rPr>
        <w:t xml:space="preserve">Day Care </w:t>
      </w:r>
      <w:r w:rsidR="00ED3A26" w:rsidRPr="00ED3A26">
        <w:rPr>
          <w:rFonts w:ascii="TH SarabunPSK" w:hAnsi="TH SarabunPSK" w:cs="TH SarabunPSK"/>
          <w:sz w:val="32"/>
          <w:szCs w:val="32"/>
          <w:cs/>
        </w:rPr>
        <w:t xml:space="preserve">สำหรับผู้สูงอายุและผู้ทุพลภาพ </w:t>
      </w:r>
      <w:r w:rsidR="003628BC" w:rsidRPr="00ED3A26">
        <w:rPr>
          <w:rFonts w:ascii="TH SarabunPSK" w:hAnsi="TH SarabunPSK" w:cs="TH SarabunPSK"/>
          <w:sz w:val="32"/>
          <w:szCs w:val="32"/>
          <w:cs/>
        </w:rPr>
        <w:t>โดย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ใช้</w:t>
      </w:r>
      <w:r w:rsidR="0076324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แนวคิด</w:t>
      </w:r>
      <w:r w:rsidRPr="00E142E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763245" w:rsidRPr="00E142E9">
        <w:rPr>
          <w:rFonts w:ascii="TH SarabunPSK" w:hAnsi="TH SarabunPSK" w:cs="TH SarabunPSK"/>
          <w:sz w:val="32"/>
          <w:szCs w:val="32"/>
          <w:highlight w:val="yellow"/>
        </w:rPr>
        <w:t>SALE</w:t>
      </w:r>
      <w:r w:rsidRPr="00E142E9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763245" w:rsidRPr="00E142E9">
        <w:rPr>
          <w:rFonts w:ascii="TH SarabunPSK" w:hAnsi="TH SarabunPSK" w:cs="TH SarabunPSK"/>
          <w:sz w:val="32"/>
          <w:szCs w:val="32"/>
          <w:highlight w:val="yellow"/>
        </w:rPr>
        <w:t>M</w:t>
      </w:r>
      <w:r w:rsidRPr="00E142E9">
        <w:rPr>
          <w:rFonts w:ascii="TH SarabunPSK" w:hAnsi="TH SarabunPSK" w:cs="TH SarabunPSK"/>
          <w:sz w:val="32"/>
          <w:szCs w:val="32"/>
          <w:highlight w:val="yellow"/>
        </w:rPr>
        <w:t>odel</w:t>
      </w:r>
      <w:r w:rsidRPr="00ED3A26">
        <w:rPr>
          <w:rFonts w:ascii="TH SarabunPSK" w:hAnsi="TH SarabunPSK" w:cs="TH SarabunPSK"/>
          <w:sz w:val="32"/>
          <w:szCs w:val="32"/>
        </w:rPr>
        <w:t xml:space="preserve"> </w:t>
      </w:r>
      <w:r w:rsidRPr="00ED3A26">
        <w:rPr>
          <w:rFonts w:ascii="TH SarabunPSK" w:hAnsi="TH SarabunPSK" w:cs="TH SarabunPSK"/>
          <w:sz w:val="32"/>
          <w:szCs w:val="32"/>
          <w:cs/>
        </w:rPr>
        <w:t>ดำเนินการ ใน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 xml:space="preserve"> 4 ส่วน </w:t>
      </w:r>
      <w:r w:rsidRPr="00ED3A26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763245" w:rsidRPr="00ED3A26">
        <w:rPr>
          <w:rFonts w:ascii="TH SarabunPSK" w:hAnsi="TH SarabunPSK" w:cs="TH SarabunPSK"/>
          <w:sz w:val="32"/>
          <w:szCs w:val="32"/>
        </w:rPr>
        <w:t>1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3A26">
        <w:rPr>
          <w:rFonts w:ascii="TH SarabunPSK" w:hAnsi="TH SarabunPSK" w:cs="TH SarabunPSK"/>
          <w:sz w:val="32"/>
          <w:szCs w:val="32"/>
        </w:rPr>
        <w:t xml:space="preserve">Screening </w:t>
      </w:r>
      <w:r w:rsidR="00763245" w:rsidRPr="00ED3A26">
        <w:rPr>
          <w:rFonts w:ascii="TH SarabunPSK" w:hAnsi="TH SarabunPSK" w:cs="TH SarabunPSK"/>
          <w:sz w:val="32"/>
          <w:szCs w:val="32"/>
        </w:rPr>
        <w:t>2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63245" w:rsidRPr="00ED3A26">
        <w:rPr>
          <w:rFonts w:ascii="TH SarabunPSK" w:hAnsi="TH SarabunPSK" w:cs="TH SarabunPSK"/>
          <w:sz w:val="32"/>
          <w:szCs w:val="32"/>
        </w:rPr>
        <w:t>A</w:t>
      </w:r>
      <w:r w:rsidRPr="00ED3A26">
        <w:rPr>
          <w:rFonts w:ascii="TH SarabunPSK" w:hAnsi="TH SarabunPSK" w:cs="TH SarabunPSK"/>
          <w:sz w:val="32"/>
          <w:szCs w:val="32"/>
        </w:rPr>
        <w:t>geing</w:t>
      </w:r>
      <w:r w:rsidR="00763245" w:rsidRPr="00ED3A26">
        <w:rPr>
          <w:rFonts w:ascii="TH SarabunPSK" w:hAnsi="TH SarabunPSK" w:cs="TH SarabunPSK"/>
          <w:sz w:val="32"/>
          <w:szCs w:val="32"/>
        </w:rPr>
        <w:t xml:space="preserve"> club</w:t>
      </w:r>
      <w:r w:rsidRPr="00ED3A26">
        <w:rPr>
          <w:rFonts w:ascii="TH SarabunPSK" w:hAnsi="TH SarabunPSK" w:cs="TH SarabunPSK"/>
          <w:sz w:val="32"/>
          <w:szCs w:val="32"/>
        </w:rPr>
        <w:t xml:space="preserve"> </w:t>
      </w:r>
      <w:r w:rsidR="00763245" w:rsidRPr="00ED3A26">
        <w:rPr>
          <w:rFonts w:ascii="TH SarabunPSK" w:hAnsi="TH SarabunPSK" w:cs="TH SarabunPSK"/>
          <w:sz w:val="32"/>
          <w:szCs w:val="32"/>
        </w:rPr>
        <w:t>3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3A26">
        <w:rPr>
          <w:rFonts w:ascii="TH SarabunPSK" w:hAnsi="TH SarabunPSK" w:cs="TH SarabunPSK"/>
          <w:sz w:val="32"/>
          <w:szCs w:val="32"/>
        </w:rPr>
        <w:t xml:space="preserve">Long  term care </w:t>
      </w:r>
      <w:r w:rsidRPr="00ED3A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63245" w:rsidRPr="00ED3A26">
        <w:rPr>
          <w:rFonts w:ascii="TH SarabunPSK" w:hAnsi="TH SarabunPSK" w:cs="TH SarabunPSK"/>
          <w:sz w:val="32"/>
          <w:szCs w:val="32"/>
        </w:rPr>
        <w:t>4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3A26">
        <w:rPr>
          <w:rFonts w:ascii="TH SarabunPSK" w:hAnsi="TH SarabunPSK" w:cs="TH SarabunPSK"/>
          <w:sz w:val="32"/>
          <w:szCs w:val="32"/>
        </w:rPr>
        <w:t xml:space="preserve">End of life 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โดยมีก</w:t>
      </w:r>
      <w:r w:rsidRPr="00ED3A26">
        <w:rPr>
          <w:rFonts w:ascii="TH SarabunPSK" w:hAnsi="TH SarabunPSK" w:cs="TH SarabunPSK"/>
          <w:sz w:val="32"/>
          <w:szCs w:val="32"/>
          <w:cs/>
        </w:rPr>
        <w:t>ารบูร</w:t>
      </w:r>
      <w:proofErr w:type="spellStart"/>
      <w:r w:rsidRPr="00ED3A2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D3A26">
        <w:rPr>
          <w:rFonts w:ascii="TH SarabunPSK" w:hAnsi="TH SarabunPSK" w:cs="TH SarabunPSK"/>
          <w:sz w:val="32"/>
          <w:szCs w:val="32"/>
          <w:cs/>
        </w:rPr>
        <w:t>การ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 xml:space="preserve">หลายภาคส่วนที่เกี่ยวข้องมาร่วมดำเนินงาน </w:t>
      </w:r>
      <w:r w:rsidR="00ED3A26" w:rsidRPr="00ED3A26">
        <w:rPr>
          <w:rFonts w:ascii="TH SarabunPSK" w:hAnsi="TH SarabunPSK" w:cs="TH SarabunPSK"/>
          <w:sz w:val="32"/>
          <w:szCs w:val="32"/>
          <w:cs/>
        </w:rPr>
        <w:t xml:space="preserve">โดยเริ่มจากจัดตั้งที่โรงพยาบาลคีรีรัฐนิคมก่อน จากนั้นจึงขยายออกไปในชุมชนและไปยัง </w:t>
      </w:r>
      <w:proofErr w:type="spellStart"/>
      <w:r w:rsidR="00ED3A26" w:rsidRPr="00ED3A26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ED3A26" w:rsidRPr="00ED3A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3A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3A26" w:rsidRPr="00ED3A26">
        <w:rPr>
          <w:rFonts w:ascii="TH SarabunPSK" w:hAnsi="TH SarabunPSK" w:cs="TH SarabunPSK"/>
          <w:sz w:val="32"/>
          <w:szCs w:val="32"/>
          <w:cs/>
        </w:rPr>
        <w:t xml:space="preserve">นอกจาก </w:t>
      </w:r>
      <w:r w:rsidR="00ED3A26" w:rsidRPr="00ED3A26">
        <w:rPr>
          <w:rFonts w:ascii="TH SarabunPSK" w:hAnsi="TH SarabunPSK" w:cs="TH SarabunPSK"/>
          <w:sz w:val="32"/>
          <w:szCs w:val="32"/>
        </w:rPr>
        <w:t xml:space="preserve">Day Care </w:t>
      </w:r>
      <w:r w:rsidR="00ED3A26" w:rsidRPr="00ED3A26">
        <w:rPr>
          <w:rFonts w:ascii="TH SarabunPSK" w:hAnsi="TH SarabunPSK" w:cs="TH SarabunPSK"/>
          <w:sz w:val="32"/>
          <w:szCs w:val="32"/>
          <w:cs/>
        </w:rPr>
        <w:t>แล้ว ยังมีการดำเนินการด้าน</w:t>
      </w:r>
      <w:r w:rsidR="00ED3A26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กองทุนกายอุปกรณ์</w:t>
      </w:r>
      <w:r w:rsidR="00ED3A26" w:rsidRPr="00ED3A26">
        <w:rPr>
          <w:rFonts w:ascii="TH SarabunPSK" w:hAnsi="TH SarabunPSK" w:cs="TH SarabunPSK"/>
          <w:sz w:val="32"/>
          <w:szCs w:val="32"/>
          <w:cs/>
        </w:rPr>
        <w:t>ขึ้น เพื่อเป็นแหล่งสนับสนุนกายอุปกรณ์ให้กับผู้ที่มีความจำเป็นต้องใช้</w:t>
      </w:r>
      <w:r w:rsidR="00ED3A26">
        <w:rPr>
          <w:rFonts w:ascii="TH SarabunPSK" w:hAnsi="TH SarabunPSK" w:cs="TH SarabunPSK" w:hint="cs"/>
          <w:sz w:val="32"/>
          <w:szCs w:val="32"/>
          <w:cs/>
        </w:rPr>
        <w:t xml:space="preserve"> ทั้งนี้ ผลที่เกิดขึ้น พบว่า ผู้สูงอายุได้รับการดูแลที่ดีขึ้น ผู้ดูแลก็สามารถดูแลได้อย่างถูกวิธี และไม่ต้องเสียเงินเสียเวลาไปเฝ้าผู้สูงอายุในโรงพยาบาลสุราษฎร์ธานี เพราะเมื่อมีการวินิจฉัยโรคแล้ว หากผู้สูงอายุสามารถกลับมายัง</w:t>
      </w:r>
      <w:r w:rsidR="00ED3A26" w:rsidRPr="00ED3A26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ED3A26">
        <w:rPr>
          <w:rFonts w:ascii="TH SarabunPSK" w:hAnsi="TH SarabunPSK" w:cs="TH SarabunPSK" w:hint="cs"/>
          <w:sz w:val="32"/>
          <w:szCs w:val="32"/>
          <w:cs/>
        </w:rPr>
        <w:t xml:space="preserve">ชุมชนได้ ก็จะได้รับการส่งกลับและดูแลใน </w:t>
      </w:r>
      <w:r w:rsidR="00ED3A26">
        <w:rPr>
          <w:rFonts w:ascii="TH SarabunPSK" w:hAnsi="TH SarabunPSK" w:cs="TH SarabunPSK"/>
          <w:sz w:val="32"/>
          <w:szCs w:val="32"/>
        </w:rPr>
        <w:t xml:space="preserve">Day Care </w:t>
      </w:r>
      <w:r w:rsidR="00ED3A26">
        <w:rPr>
          <w:rFonts w:ascii="TH SarabunPSK" w:hAnsi="TH SarabunPSK" w:cs="TH SarabunPSK" w:hint="cs"/>
          <w:sz w:val="32"/>
          <w:szCs w:val="32"/>
          <w:cs/>
        </w:rPr>
        <w:t xml:space="preserve">และหากสามารถกลับบ้านได้ก็จะเข้าสู่การดูแลของ </w:t>
      </w:r>
      <w:r w:rsidR="00ED3A26">
        <w:rPr>
          <w:rFonts w:ascii="TH SarabunPSK" w:hAnsi="TH SarabunPSK" w:cs="TH SarabunPSK"/>
          <w:sz w:val="32"/>
          <w:szCs w:val="32"/>
        </w:rPr>
        <w:t xml:space="preserve">Day Care </w:t>
      </w:r>
      <w:r w:rsidR="00ED3A26">
        <w:rPr>
          <w:rFonts w:ascii="TH SarabunPSK" w:hAnsi="TH SarabunPSK" w:cs="TH SarabunPSK" w:hint="cs"/>
          <w:sz w:val="32"/>
          <w:szCs w:val="32"/>
          <w:cs/>
        </w:rPr>
        <w:t>ที่บ้าน โดยมีเจ้าหน้าที่</w:t>
      </w:r>
      <w:proofErr w:type="spellStart"/>
      <w:r w:rsidR="00BE5275" w:rsidRPr="00E142E9">
        <w:rPr>
          <w:rFonts w:ascii="TH SarabunPSK" w:hAnsi="TH SarabunPSK" w:cs="TH SarabunPSK" w:hint="cs"/>
          <w:sz w:val="32"/>
          <w:szCs w:val="32"/>
          <w:highlight w:val="yellow"/>
          <w:cs/>
        </w:rPr>
        <w:t>ทีมสห</w:t>
      </w:r>
      <w:proofErr w:type="spellEnd"/>
      <w:r w:rsidR="00BE5275" w:rsidRPr="00E142E9">
        <w:rPr>
          <w:rFonts w:ascii="TH SarabunPSK" w:hAnsi="TH SarabunPSK" w:cs="TH SarabunPSK" w:hint="cs"/>
          <w:sz w:val="32"/>
          <w:szCs w:val="32"/>
          <w:highlight w:val="yellow"/>
          <w:cs/>
        </w:rPr>
        <w:t>วิชาชีพ</w:t>
      </w:r>
      <w:r w:rsidR="00ED3A26" w:rsidRPr="00E142E9">
        <w:rPr>
          <w:rFonts w:ascii="TH SarabunPSK" w:hAnsi="TH SarabunPSK" w:cs="TH SarabunPSK" w:hint="cs"/>
          <w:sz w:val="32"/>
          <w:szCs w:val="32"/>
          <w:highlight w:val="yellow"/>
          <w:cs/>
        </w:rPr>
        <w:t>จากโรงพยาบาล</w:t>
      </w:r>
      <w:r w:rsidR="00ED3A26">
        <w:rPr>
          <w:rFonts w:ascii="TH SarabunPSK" w:hAnsi="TH SarabunPSK" w:cs="TH SarabunPSK" w:hint="cs"/>
          <w:sz w:val="32"/>
          <w:szCs w:val="32"/>
          <w:cs/>
        </w:rPr>
        <w:t>เป็นผู้ดูแลต่อเนื่อง</w:t>
      </w:r>
    </w:p>
    <w:p w:rsidR="00ED3A26" w:rsidRPr="00ED3A26" w:rsidRDefault="00ED3A26" w:rsidP="004F74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D4E" w:rsidRDefault="003628BC" w:rsidP="004F74D5">
      <w:pPr>
        <w:spacing w:after="0"/>
        <w:rPr>
          <w:rFonts w:ascii="TH SarabunPSK" w:hAnsi="TH SarabunPSK" w:cs="TH SarabunPSK"/>
          <w:sz w:val="32"/>
          <w:szCs w:val="32"/>
        </w:rPr>
      </w:pPr>
      <w:r w:rsidRPr="00ED3A26">
        <w:rPr>
          <w:rFonts w:ascii="TH SarabunPSK" w:hAnsi="TH SarabunPSK" w:cs="TH SarabunPSK"/>
          <w:sz w:val="32"/>
          <w:szCs w:val="32"/>
          <w:cs/>
        </w:rPr>
        <w:t>สำหรับอำเภอบ้านนาสารเน้นกลุ่มผู้สูงอายุติดสังคม โดยเริ่มจาก</w:t>
      </w:r>
      <w:r w:rsidRPr="00E142E9">
        <w:rPr>
          <w:rFonts w:ascii="TH SarabunPSK" w:hAnsi="TH SarabunPSK" w:cs="TH SarabunPSK"/>
          <w:sz w:val="32"/>
          <w:szCs w:val="32"/>
          <w:highlight w:val="yellow"/>
          <w:cs/>
        </w:rPr>
        <w:t>การก่อตั้งชมรมผู้สูงอายุและเสริมสร้างความเข้มแข็งให้กับชมรมผู้สูงอายุ</w:t>
      </w:r>
      <w:r w:rsidRPr="00ED3A26">
        <w:rPr>
          <w:rFonts w:ascii="TH SarabunPSK" w:hAnsi="TH SarabunPSK" w:cs="TH SarabunPSK"/>
          <w:sz w:val="32"/>
          <w:szCs w:val="32"/>
          <w:cs/>
        </w:rPr>
        <w:t xml:space="preserve"> จนมีการดำเนินการ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จัดตั้ง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>โรงเรียนผู้สูงอายุ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แห่งแรกในอำเภอบ้านนาสาร</w:t>
      </w:r>
      <w:r w:rsidR="00750355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50355" w:rsidRPr="00ED3A26">
        <w:rPr>
          <w:rFonts w:ascii="TH SarabunPSK" w:hAnsi="TH SarabunPSK" w:cs="TH SarabunPSK"/>
          <w:sz w:val="32"/>
          <w:szCs w:val="32"/>
          <w:cs/>
        </w:rPr>
        <w:t>เริ่มต้นจากการตั้งวงคุยกันถึงปัญหาและความต้องการในพื้นที่ โดยเชิญผู้เกี่ยวข้องทั้งหมด</w:t>
      </w:r>
      <w:r w:rsidR="00750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355" w:rsidRPr="00ED3A2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proofErr w:type="spellStart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พมจ</w:t>
      </w:r>
      <w:proofErr w:type="spellEnd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 </w:t>
      </w:r>
      <w:proofErr w:type="spellStart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อปท</w:t>
      </w:r>
      <w:proofErr w:type="spellEnd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 </w:t>
      </w:r>
      <w:proofErr w:type="spellStart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สสอ</w:t>
      </w:r>
      <w:proofErr w:type="spellEnd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. รพ.สต. สถานศึกษา (</w:t>
      </w:r>
      <w:proofErr w:type="spellStart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มรส</w:t>
      </w:r>
      <w:proofErr w:type="spellEnd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 </w:t>
      </w:r>
      <w:proofErr w:type="spellStart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วพบ.สฎ</w:t>
      </w:r>
      <w:proofErr w:type="spellEnd"/>
      <w:r w:rsidR="0075035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.)</w:t>
      </w:r>
      <w:r w:rsidR="00750355" w:rsidRPr="00ED3A26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750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355" w:rsidRPr="00ED3A26">
        <w:rPr>
          <w:rFonts w:ascii="TH SarabunPSK" w:hAnsi="TH SarabunPSK" w:cs="TH SarabunPSK"/>
          <w:sz w:val="32"/>
          <w:szCs w:val="32"/>
          <w:cs/>
        </w:rPr>
        <w:t>มาร่วมกันวางแผน และขับเคลื่อน</w:t>
      </w:r>
      <w:r w:rsidR="00750355">
        <w:rPr>
          <w:rFonts w:ascii="TH SarabunPSK" w:hAnsi="TH SarabunPSK" w:cs="TH SarabunPSK" w:hint="cs"/>
          <w:sz w:val="32"/>
          <w:szCs w:val="32"/>
          <w:cs/>
        </w:rPr>
        <w:t>การดำเนินงาน จน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>ใน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>สุราษฎร์ธานี มี</w:t>
      </w:r>
      <w:r w:rsidRPr="00ED3A26">
        <w:rPr>
          <w:rFonts w:ascii="TH SarabunPSK" w:hAnsi="TH SarabunPSK" w:cs="TH SarabunPSK"/>
          <w:sz w:val="32"/>
          <w:szCs w:val="32"/>
          <w:cs/>
        </w:rPr>
        <w:t>การขยายผลจนมีการจัดตั้ง</w:t>
      </w:r>
      <w:r w:rsidRPr="00E142E9">
        <w:rPr>
          <w:rFonts w:ascii="TH SarabunPSK" w:hAnsi="TH SarabunPSK" w:cs="TH SarabunPSK"/>
          <w:sz w:val="32"/>
          <w:szCs w:val="32"/>
          <w:highlight w:val="yellow"/>
          <w:cs/>
        </w:rPr>
        <w:t>โรงเรียนผู้สูงอายุ</w:t>
      </w:r>
      <w:r w:rsidR="0076324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มากกว่า</w:t>
      </w:r>
      <w:r w:rsidR="00DA0BA3" w:rsidRPr="00E142E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จำนวน 30 </w:t>
      </w:r>
      <w:r w:rsidR="00763245" w:rsidRPr="00E142E9">
        <w:rPr>
          <w:rFonts w:ascii="TH SarabunPSK" w:hAnsi="TH SarabunPSK" w:cs="TH SarabunPSK"/>
          <w:sz w:val="32"/>
          <w:szCs w:val="32"/>
          <w:highlight w:val="yellow"/>
          <w:cs/>
        </w:rPr>
        <w:t>แห่ง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การดำเนินงานโรงเรียนผู้สูงอายุ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>แห่งแรก ได้ความช่วยเหลือทา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งด้านวิชาการจากมหาวิทยาลัยราช</w:t>
      </w:r>
      <w:proofErr w:type="spellStart"/>
      <w:r w:rsidR="00763245" w:rsidRPr="00ED3A2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DA0BA3" w:rsidRPr="00ED3A26">
        <w:rPr>
          <w:rFonts w:ascii="TH SarabunPSK" w:hAnsi="TH SarabunPSK" w:cs="TH SarabunPSK"/>
          <w:sz w:val="32"/>
          <w:szCs w:val="32"/>
          <w:cs/>
        </w:rPr>
        <w:t>สุรา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ษฎร์ธานี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>ร</w:t>
      </w:r>
      <w:r w:rsidR="00763245" w:rsidRPr="00ED3A26">
        <w:rPr>
          <w:rFonts w:ascii="TH SarabunPSK" w:hAnsi="TH SarabunPSK" w:cs="TH SarabunPSK"/>
          <w:sz w:val="32"/>
          <w:szCs w:val="32"/>
          <w:cs/>
        </w:rPr>
        <w:t>่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>วมกับเทศบาล</w:t>
      </w:r>
      <w:r w:rsidR="004F06BF" w:rsidRPr="00ED3A26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4F06BF" w:rsidRPr="00ED3A26">
        <w:rPr>
          <w:rFonts w:ascii="TH SarabunPSK" w:hAnsi="TH SarabunPSK" w:cs="TH SarabunPSK"/>
          <w:sz w:val="32"/>
          <w:szCs w:val="32"/>
          <w:cs/>
        </w:rPr>
        <w:t>พรุพ</w:t>
      </w:r>
      <w:proofErr w:type="spellEnd"/>
      <w:r w:rsidR="004F06BF" w:rsidRPr="00ED3A26">
        <w:rPr>
          <w:rFonts w:ascii="TH SarabunPSK" w:hAnsi="TH SarabunPSK" w:cs="TH SarabunPSK"/>
          <w:sz w:val="32"/>
          <w:szCs w:val="32"/>
          <w:cs/>
        </w:rPr>
        <w:t>รี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 xml:space="preserve">และขยายผลไป </w:t>
      </w:r>
      <w:r w:rsidR="004F06BF" w:rsidRPr="00ED3A26">
        <w:rPr>
          <w:rFonts w:ascii="TH SarabunPSK" w:hAnsi="TH SarabunPSK" w:cs="TH SarabunPSK"/>
          <w:sz w:val="32"/>
          <w:szCs w:val="32"/>
          <w:cs/>
        </w:rPr>
        <w:t>จน</w:t>
      </w:r>
      <w:r w:rsidR="004F06BF" w:rsidRPr="00454230">
        <w:rPr>
          <w:rFonts w:ascii="TH SarabunPSK" w:hAnsi="TH SarabunPSK" w:cs="TH SarabunPSK"/>
          <w:sz w:val="32"/>
          <w:szCs w:val="32"/>
          <w:highlight w:val="yellow"/>
          <w:cs/>
        </w:rPr>
        <w:t>มีเกือบครบ</w:t>
      </w:r>
      <w:r w:rsidR="00DA0BA3" w:rsidRPr="00454230">
        <w:rPr>
          <w:rFonts w:ascii="TH SarabunPSK" w:hAnsi="TH SarabunPSK" w:cs="TH SarabunPSK"/>
          <w:sz w:val="32"/>
          <w:szCs w:val="32"/>
          <w:highlight w:val="yellow"/>
          <w:cs/>
        </w:rPr>
        <w:t>ทุกโรงพยาบาลส่งเสริมสุขภาพตำบล</w:t>
      </w:r>
      <w:r w:rsidR="004F06BF" w:rsidRPr="0045423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</w:t>
      </w:r>
      <w:r w:rsidR="00DA0BA3" w:rsidRPr="00454230">
        <w:rPr>
          <w:rFonts w:ascii="TH SarabunPSK" w:hAnsi="TH SarabunPSK" w:cs="TH SarabunPSK"/>
          <w:sz w:val="32"/>
          <w:szCs w:val="32"/>
          <w:highlight w:val="yellow"/>
          <w:cs/>
        </w:rPr>
        <w:t>10 แห่ง</w:t>
      </w:r>
      <w:bookmarkStart w:id="0" w:name="_GoBack"/>
      <w:bookmarkEnd w:id="0"/>
      <w:r w:rsidR="00DA0BA3" w:rsidRPr="00ED3A26">
        <w:rPr>
          <w:rFonts w:ascii="TH SarabunPSK" w:hAnsi="TH SarabunPSK" w:cs="TH SarabunPSK"/>
          <w:sz w:val="32"/>
          <w:szCs w:val="32"/>
          <w:cs/>
        </w:rPr>
        <w:t xml:space="preserve"> ขาด 1 แห่ง</w:t>
      </w:r>
      <w:r w:rsidR="004F06BF" w:rsidRPr="00ED3A26">
        <w:rPr>
          <w:rFonts w:ascii="TH SarabunPSK" w:hAnsi="TH SarabunPSK" w:cs="TH SarabunPSK"/>
          <w:sz w:val="32"/>
          <w:szCs w:val="32"/>
          <w:cs/>
        </w:rPr>
        <w:t>) โดยกิจกรรมจะเน้นที่ผู้สูงอายุติดสังคม</w:t>
      </w:r>
      <w:r w:rsidR="00DA0BA3" w:rsidRPr="00ED3A26">
        <w:rPr>
          <w:rFonts w:ascii="TH SarabunPSK" w:hAnsi="TH SarabunPSK" w:cs="TH SarabunPSK"/>
          <w:sz w:val="32"/>
          <w:szCs w:val="32"/>
          <w:cs/>
        </w:rPr>
        <w:t>ที่มาทำกิจกรรมในโรงเรียนผู้สูงอายุ</w:t>
      </w:r>
      <w:r w:rsidRPr="00ED3A26">
        <w:rPr>
          <w:rFonts w:ascii="TH SarabunPSK" w:hAnsi="TH SarabunPSK" w:cs="TH SarabunPSK"/>
          <w:sz w:val="32"/>
          <w:szCs w:val="32"/>
        </w:rPr>
        <w:t xml:space="preserve"> </w:t>
      </w:r>
    </w:p>
    <w:p w:rsidR="00881D4E" w:rsidRDefault="00881D4E" w:rsidP="004F74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355" w:rsidRDefault="00750355" w:rsidP="004F74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การยกระดับการดำเนินงานด้านผู้สูงอายุ พบว่า </w:t>
      </w:r>
      <w:r w:rsidRPr="00ED3A26">
        <w:rPr>
          <w:rFonts w:ascii="TH SarabunPSK" w:hAnsi="TH SarabunPSK" w:cs="TH SarabunPSK"/>
          <w:sz w:val="32"/>
          <w:szCs w:val="32"/>
          <w:cs/>
        </w:rPr>
        <w:t>จังหวัดสุราษฎร์ธานี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มีการขับเคลื่อนนโยบายด้านผู้สูงอายุ ทั้งนี้เป็นผลมาจากการออกนโยบายของ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กขป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ที่ประกอบด้วย 1) ด้านเด็กและเยาวชนเน้นโ</w:t>
      </w:r>
      <w:r w:rsidR="00E2603A">
        <w:rPr>
          <w:rFonts w:ascii="TH SarabunPSK" w:hAnsi="TH SarabunPSK" w:cs="TH SarabunPSK" w:hint="cs"/>
          <w:sz w:val="32"/>
          <w:szCs w:val="32"/>
          <w:cs/>
        </w:rPr>
        <w:t>รงเรียนรอบรู้ด้านสุขภาพ 2) วัยทำ</w:t>
      </w:r>
      <w:r>
        <w:rPr>
          <w:rFonts w:ascii="TH SarabunPSK" w:hAnsi="TH SarabunPSK" w:cs="TH SarabunPSK" w:hint="cs"/>
          <w:sz w:val="32"/>
          <w:szCs w:val="32"/>
          <w:cs/>
        </w:rPr>
        <w:t>งาน เน้นด้านอาหารปลอดภัย 3) ผู้สูงอายุและกลุ่มเปราะบางเน้นศูนย์สร้างสุขภาพและโรงเรียนผู้สูงอายุ และ 4) สาธารณสุขทางทะเลเน้นการจัดบริการทางด้านสาธารณสุขทางทะเล ซึ่งแนวนโยบายดังกล่าวมีความสอดคล้องกับการดำเนินงานในพื้นที่จึงสามารถดำเนินการควบคู่กันไปเป็นการดำเนินงานระดับพื้นที่และจังหวัดควบคู่กันไป</w:t>
      </w:r>
    </w:p>
    <w:p w:rsidR="00750355" w:rsidRDefault="00750355" w:rsidP="004F74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355" w:rsidRDefault="00750355" w:rsidP="004F74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:rsidR="00750355" w:rsidRDefault="00750355" w:rsidP="0075035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ขาดงบประมาณในการดำเนินงาน เนื่องจาก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ซึ่งเป็นกลไกในการขับเคลื่อนไม่มีงบประมาณเป็นของตัวเองสำหรับขับเคลื่อนงานดังกล่าว</w:t>
      </w:r>
    </w:p>
    <w:p w:rsidR="000D3E46" w:rsidRDefault="000D3E46" w:rsidP="0075035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ความอคติของเข้าหน้าที่ รพ.สต.บางส่วนที่มีกับกองทุนตำบล</w:t>
      </w:r>
    </w:p>
    <w:p w:rsidR="00AC2809" w:rsidRDefault="00AC2809" w:rsidP="00AC28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2809" w:rsidRDefault="00AC2809" w:rsidP="00AC28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ปัจจัยสู่ความสำเร็จ</w:t>
      </w:r>
    </w:p>
    <w:p w:rsidR="00AC2809" w:rsidRDefault="000D3E46" w:rsidP="00AC2809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ความเข้มแข็งของ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โดยเฉพาะปลัด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ซึ่งเป็นกลไกหลักในการขับเคลื่อนงาน</w:t>
      </w:r>
    </w:p>
    <w:p w:rsidR="000D3E46" w:rsidRDefault="000D3E46" w:rsidP="00AC2809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การให้ความสำคัญของผู้บริหารระดับอำเภอ หากสามารถสร้างผลงานได้เป็นรูปธรรม จะทำให้ผู้บริหารให้ความสำคัญและสนับสนุนการดำเนินงาน</w:t>
      </w:r>
    </w:p>
    <w:p w:rsidR="003525C7" w:rsidRPr="00AC2809" w:rsidRDefault="003525C7" w:rsidP="00AC2809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ผู้ประสานนโยบาย ซึ่งมีบทบาทหน้าที่ระดับผู้บริหารระดับจังหวัดและ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กขป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81D4E" w:rsidRDefault="00881D4E" w:rsidP="004F74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D4E" w:rsidRDefault="00881D4E" w:rsidP="004F74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06BF" w:rsidRPr="00ED3A26" w:rsidRDefault="004F06BF" w:rsidP="004F74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592F" w:rsidRPr="00ED3A26" w:rsidRDefault="00A2592F" w:rsidP="004F74D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97B1F" w:rsidRPr="00ED3A26" w:rsidRDefault="00597B1F" w:rsidP="004F74D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F74D5" w:rsidRPr="00ED3A26" w:rsidRDefault="004F74D5" w:rsidP="00880160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sectPr w:rsidR="004F74D5" w:rsidRPr="00ED3A26" w:rsidSect="004A0343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B3"/>
    <w:multiLevelType w:val="hybridMultilevel"/>
    <w:tmpl w:val="6C92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50544"/>
    <w:multiLevelType w:val="hybridMultilevel"/>
    <w:tmpl w:val="43FE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60"/>
    <w:rsid w:val="0006635E"/>
    <w:rsid w:val="000D3E46"/>
    <w:rsid w:val="0021060C"/>
    <w:rsid w:val="00236F77"/>
    <w:rsid w:val="002B5329"/>
    <w:rsid w:val="003525C7"/>
    <w:rsid w:val="003628BC"/>
    <w:rsid w:val="00454230"/>
    <w:rsid w:val="004A0343"/>
    <w:rsid w:val="004F06BF"/>
    <w:rsid w:val="004F74D5"/>
    <w:rsid w:val="005537B6"/>
    <w:rsid w:val="00597B1F"/>
    <w:rsid w:val="00750355"/>
    <w:rsid w:val="00763245"/>
    <w:rsid w:val="00764F51"/>
    <w:rsid w:val="00801502"/>
    <w:rsid w:val="00801BE3"/>
    <w:rsid w:val="00880160"/>
    <w:rsid w:val="00881D4E"/>
    <w:rsid w:val="00A2592F"/>
    <w:rsid w:val="00A80DC1"/>
    <w:rsid w:val="00A97384"/>
    <w:rsid w:val="00AC2809"/>
    <w:rsid w:val="00AF2DA9"/>
    <w:rsid w:val="00BE5275"/>
    <w:rsid w:val="00DA0BA3"/>
    <w:rsid w:val="00E142E9"/>
    <w:rsid w:val="00E2603A"/>
    <w:rsid w:val="00ED3A26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622C-12A3-4E1C-8BB1-101B7F8E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Aj-tex</cp:lastModifiedBy>
  <cp:revision>12</cp:revision>
  <dcterms:created xsi:type="dcterms:W3CDTF">2020-09-04T02:48:00Z</dcterms:created>
  <dcterms:modified xsi:type="dcterms:W3CDTF">2020-09-27T07:58:00Z</dcterms:modified>
</cp:coreProperties>
</file>