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hint="cs" w:ascii="Angsana New" w:hAnsi="Angsana New" w:cs="Angsana New"/>
          <w:b/>
          <w:bCs/>
          <w:sz w:val="32"/>
          <w:szCs w:val="32"/>
          <w:cs/>
          <w:lang w:val="th-TH" w:bidi="th-TH"/>
        </w:rPr>
      </w:pPr>
      <w:r>
        <w:rPr>
          <w:rFonts w:hint="cs" w:ascii="Angsana New" w:hAnsi="Angsana New" w:cs="Angsana New"/>
          <w:b/>
          <w:bCs/>
          <w:sz w:val="32"/>
          <w:szCs w:val="32"/>
          <w:cs/>
          <w:lang w:val="th-TH" w:bidi="th-TH"/>
        </w:rPr>
        <w:t>กำหนดการ</w:t>
      </w:r>
      <w:r>
        <w:rPr>
          <w:rFonts w:hint="cs" w:ascii="Angsana New" w:hAnsi="Angsana New" w:cs="Angsana New"/>
          <w:b/>
          <w:bCs/>
          <w:sz w:val="32"/>
          <w:szCs w:val="32"/>
          <w:cs/>
        </w:rPr>
        <w:t>...</w:t>
      </w:r>
      <w:r>
        <w:rPr>
          <w:rFonts w:hint="cs" w:ascii="Angsana New" w:hAnsi="Angsana New" w:cs="Angsana New"/>
          <w:b/>
          <w:bCs/>
          <w:sz w:val="32"/>
          <w:szCs w:val="32"/>
          <w:cs/>
          <w:lang w:val="th-TH" w:bidi="th-TH"/>
        </w:rPr>
        <w:t>ปรึกษาหารือจัดทำแผนความร่วมมือขับเคลื่อน</w:t>
      </w:r>
      <w:r>
        <w:rPr>
          <w:rFonts w:hint="cs" w:ascii="Angsana New" w:hAnsi="Angsana New" w:cs="Angsana New"/>
          <w:b/>
          <w:bCs/>
          <w:sz w:val="32"/>
          <w:szCs w:val="32"/>
        </w:rPr>
        <w:t xml:space="preserve"> </w:t>
      </w:r>
      <w:r>
        <w:rPr>
          <w:rFonts w:hint="cs" w:ascii="Angsana New" w:hAnsi="Angsana New" w:cs="Angsana New"/>
          <w:b/>
          <w:bCs/>
          <w:sz w:val="32"/>
          <w:szCs w:val="32"/>
          <w:cs/>
          <w:lang w:val="th-TH" w:bidi="th-TH"/>
        </w:rPr>
        <w:t xml:space="preserve">เกษตรกรรมยั่งยืน </w:t>
      </w:r>
      <w:r>
        <w:rPr>
          <w:rFonts w:hint="cs" w:ascii="Angsana New" w:hAnsi="Angsana New" w:cs="Angsana New"/>
          <w:b/>
          <w:bCs/>
          <w:sz w:val="32"/>
          <w:szCs w:val="32"/>
        </w:rPr>
        <w:t xml:space="preserve"> ( 5  </w:t>
      </w:r>
      <w:r>
        <w:rPr>
          <w:rFonts w:hint="cs" w:ascii="Angsana New" w:hAnsi="Angsana New" w:cs="Angsana New"/>
          <w:b/>
          <w:bCs/>
          <w:sz w:val="32"/>
          <w:szCs w:val="32"/>
          <w:cs/>
          <w:lang w:val="th-TH" w:bidi="th-TH"/>
        </w:rPr>
        <w:t>รูปแบบ</w:t>
      </w:r>
      <w:r>
        <w:rPr>
          <w:rFonts w:hint="cs" w:ascii="Angsana New" w:hAnsi="Angsana New" w:cs="Angsana New"/>
          <w:b/>
          <w:bCs/>
          <w:sz w:val="32"/>
          <w:szCs w:val="32"/>
        </w:rPr>
        <w:t xml:space="preserve">) : </w:t>
      </w:r>
      <w:r>
        <w:rPr>
          <w:rFonts w:hint="cs" w:ascii="Angsana New" w:hAnsi="Angsana New" w:cs="Angsana New"/>
          <w:b/>
          <w:bCs/>
          <w:sz w:val="32"/>
          <w:szCs w:val="32"/>
          <w:cs/>
          <w:lang w:val="th-TH" w:bidi="th-TH"/>
        </w:rPr>
        <w:t>สวนยางยั่งยืน</w:t>
      </w:r>
      <w:r>
        <w:rPr>
          <w:rFonts w:hint="cs" w:ascii="Angsana New" w:hAnsi="Angsana New" w:cs="Angsana New"/>
          <w:b/>
          <w:bCs/>
          <w:sz w:val="32"/>
          <w:szCs w:val="32"/>
        </w:rPr>
        <w:t xml:space="preserve">  </w:t>
      </w:r>
      <w:r>
        <w:rPr>
          <w:rFonts w:hint="cs" w:ascii="Angsana New" w:hAnsi="Angsana New" w:cs="Angsana New"/>
          <w:b/>
          <w:bCs/>
          <w:sz w:val="32"/>
          <w:szCs w:val="32"/>
          <w:cs/>
          <w:lang w:val="th-TH" w:bidi="th-TH"/>
        </w:rPr>
        <w:t>กับหน่วยงานที่เกี่ยวข้องในระดับจังหวัด หรือกลุ่มจังหวัดตรัง</w:t>
      </w:r>
    </w:p>
    <w:p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  <w:lang w:val="th-TH" w:bidi="th-TH"/>
        </w:rPr>
        <w:t>วันที่</w:t>
      </w:r>
      <w:r>
        <w:rPr>
          <w:rFonts w:ascii="Angsana New" w:hAnsi="Angsana New" w:cs="Angsana New"/>
          <w:b/>
          <w:bCs/>
          <w:sz w:val="32"/>
          <w:szCs w:val="32"/>
        </w:rPr>
        <w:t>...</w:t>
      </w:r>
      <w:r>
        <w:rPr>
          <w:rFonts w:hint="default" w:ascii="Angsana New" w:hAnsi="Angsana New" w:cs="Angsana New"/>
          <w:b/>
          <w:bCs/>
          <w:sz w:val="32"/>
          <w:szCs w:val="32"/>
          <w:lang w:val="en-US"/>
        </w:rPr>
        <w:t>26</w:t>
      </w:r>
      <w:r>
        <w:rPr>
          <w:rFonts w:ascii="Angsana New" w:hAnsi="Angsana New" w:cs="Angsana New"/>
          <w:b/>
          <w:bCs/>
          <w:sz w:val="32"/>
          <w:szCs w:val="32"/>
        </w:rPr>
        <w:t>..</w:t>
      </w:r>
      <w:r>
        <w:rPr>
          <w:rFonts w:hint="cs" w:ascii="Angsana New" w:hAnsi="Angsana New" w:cs="Angsana New"/>
          <w:b/>
          <w:bCs/>
          <w:sz w:val="32"/>
          <w:szCs w:val="32"/>
          <w:cs/>
          <w:lang w:bidi="th-TH"/>
        </w:rPr>
        <w:t>มกราคม</w:t>
      </w:r>
      <w:r>
        <w:rPr>
          <w:rFonts w:ascii="Angsana New" w:hAnsi="Angsana New" w:cs="Angsana New"/>
          <w:b/>
          <w:bCs/>
          <w:sz w:val="32"/>
          <w:szCs w:val="32"/>
        </w:rPr>
        <w:t>...2566..</w:t>
      </w:r>
      <w:r>
        <w:rPr>
          <w:rFonts w:ascii="Angsana New" w:hAnsi="Angsana New" w:cs="Angsana New"/>
          <w:b/>
          <w:bCs/>
          <w:sz w:val="32"/>
          <w:szCs w:val="32"/>
          <w:cs/>
          <w:lang w:val="th-TH" w:bidi="th-TH"/>
        </w:rPr>
        <w:t>สถานที่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>
        <w:rPr>
          <w:rFonts w:hint="cs" w:ascii="Angsana New" w:hAnsi="Angsana New" w:cs="Angsana New"/>
          <w:b/>
          <w:bCs/>
          <w:sz w:val="32"/>
          <w:szCs w:val="32"/>
          <w:cs/>
          <w:lang w:bidi="th-TH"/>
        </w:rPr>
        <w:t>สมาคมประชาสังคมจังหวัดตรัง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>
        <w:rPr>
          <w:rFonts w:ascii="Angsana New" w:hAnsi="Angsana New" w:cs="Angsana New"/>
          <w:b/>
          <w:bCs/>
          <w:sz w:val="32"/>
          <w:szCs w:val="32"/>
          <w:cs/>
          <w:lang w:val="th-TH" w:bidi="th-TH"/>
        </w:rPr>
        <w:t>อ</w:t>
      </w:r>
      <w:r>
        <w:rPr>
          <w:rFonts w:ascii="Angsana New" w:hAnsi="Angsana New" w:cs="Angsana New"/>
          <w:b/>
          <w:bCs/>
          <w:sz w:val="32"/>
          <w:szCs w:val="32"/>
          <w:cs/>
        </w:rPr>
        <w:t>.</w:t>
      </w:r>
      <w:r>
        <w:rPr>
          <w:rFonts w:hint="cs" w:ascii="Angsana New" w:hAnsi="Angsana New" w:cs="Angsana New"/>
          <w:b/>
          <w:bCs/>
          <w:sz w:val="32"/>
          <w:szCs w:val="32"/>
          <w:cs/>
          <w:lang w:bidi="th-TH"/>
        </w:rPr>
        <w:t>เมือง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>
        <w:rPr>
          <w:rFonts w:ascii="Angsana New" w:hAnsi="Angsana New" w:cs="Angsana New"/>
          <w:b/>
          <w:bCs/>
          <w:sz w:val="32"/>
          <w:szCs w:val="32"/>
          <w:cs/>
          <w:lang w:val="th-TH" w:bidi="th-TH"/>
        </w:rPr>
        <w:t>จ</w:t>
      </w:r>
      <w:r>
        <w:rPr>
          <w:rFonts w:ascii="Angsana New" w:hAnsi="Angsana New" w:cs="Angsana New"/>
          <w:b/>
          <w:bCs/>
          <w:sz w:val="32"/>
          <w:szCs w:val="32"/>
          <w:cs/>
        </w:rPr>
        <w:t>.</w:t>
      </w:r>
      <w:r>
        <w:rPr>
          <w:rFonts w:hint="cs" w:ascii="Angsana New" w:hAnsi="Angsana New" w:cs="Angsana New"/>
          <w:b/>
          <w:bCs/>
          <w:sz w:val="32"/>
          <w:szCs w:val="32"/>
          <w:cs/>
          <w:lang w:bidi="th-TH"/>
        </w:rPr>
        <w:t>ตรัง</w:t>
      </w:r>
      <w:r>
        <w:rPr>
          <w:rFonts w:ascii="Angsana New" w:hAnsi="Angsana New" w:cs="Angsana New"/>
          <w:b/>
          <w:bCs/>
          <w:sz w:val="32"/>
          <w:szCs w:val="32"/>
          <w:cs/>
        </w:rPr>
        <w:t>...</w:t>
      </w:r>
    </w:p>
    <w:p>
      <w:pPr>
        <w:jc w:val="center"/>
        <w:rPr>
          <w:rFonts w:hint="cs" w:ascii="Angsana New" w:hAnsi="Angsana New" w:cs="Angsana New"/>
          <w:b/>
          <w:bCs/>
          <w:sz w:val="32"/>
          <w:szCs w:val="32"/>
        </w:rPr>
      </w:pPr>
      <w:r>
        <w:rPr>
          <w:rFonts w:hint="cs" w:ascii="Angsana New" w:hAnsi="Angsana New" w:cs="Angsana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>
      <w:pPr>
        <w:rPr>
          <w:rFonts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lang w:val="en-US"/>
        </w:rPr>
        <w:t>09</w:t>
      </w:r>
      <w:r>
        <w:rPr>
          <w:rFonts w:ascii="Angsana New" w:hAnsi="Angsana New" w:cs="Angsana New"/>
          <w:sz w:val="32"/>
          <w:szCs w:val="32"/>
        </w:rPr>
        <w:t>.00-</w:t>
      </w:r>
      <w:r>
        <w:rPr>
          <w:rFonts w:hint="default" w:ascii="Angsana New" w:hAnsi="Angsana New" w:cs="Angsana New"/>
          <w:sz w:val="32"/>
          <w:szCs w:val="32"/>
          <w:lang w:val="en-US"/>
        </w:rPr>
        <w:t>09</w:t>
      </w:r>
      <w:r>
        <w:rPr>
          <w:rFonts w:ascii="Angsana New" w:hAnsi="Angsana New" w:cs="Angsana New"/>
          <w:sz w:val="32"/>
          <w:szCs w:val="32"/>
        </w:rPr>
        <w:t xml:space="preserve">.30 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น</w:t>
      </w:r>
      <w:r>
        <w:rPr>
          <w:rFonts w:hint="cs" w:ascii="Angsana New" w:hAnsi="Angsana New" w:cs="Angsana New"/>
          <w:sz w:val="32"/>
          <w:szCs w:val="32"/>
          <w:cs/>
        </w:rPr>
        <w:t xml:space="preserve">.     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ลงทะเบียน</w:t>
      </w:r>
    </w:p>
    <w:p>
      <w:pPr>
        <w:rPr>
          <w:rFonts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lang w:val="en-US"/>
        </w:rPr>
        <w:t>09</w:t>
      </w:r>
      <w:r>
        <w:rPr>
          <w:rFonts w:ascii="Angsana New" w:hAnsi="Angsana New" w:cs="Angsana New"/>
          <w:sz w:val="32"/>
          <w:szCs w:val="32"/>
        </w:rPr>
        <w:t>.30-1</w:t>
      </w:r>
      <w:r>
        <w:rPr>
          <w:rFonts w:hint="default" w:ascii="Angsana New" w:hAnsi="Angsana New" w:cs="Angsana New"/>
          <w:sz w:val="32"/>
          <w:szCs w:val="32"/>
          <w:lang w:val="en-US"/>
        </w:rPr>
        <w:t>0</w:t>
      </w:r>
      <w:r>
        <w:rPr>
          <w:rFonts w:ascii="Angsana New" w:hAnsi="Angsana New" w:cs="Angsana New"/>
          <w:sz w:val="32"/>
          <w:szCs w:val="32"/>
        </w:rPr>
        <w:t xml:space="preserve">.00 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น</w:t>
      </w:r>
      <w:r>
        <w:rPr>
          <w:rFonts w:hint="cs" w:ascii="Angsana New" w:hAnsi="Angsana New" w:cs="Angsana New"/>
          <w:sz w:val="32"/>
          <w:szCs w:val="32"/>
          <w:cs/>
        </w:rPr>
        <w:t xml:space="preserve">.     </w:t>
      </w:r>
      <w:r>
        <w:rPr>
          <w:rFonts w:hint="cs" w:ascii="Angsana New" w:hAnsi="Angsana New" w:cs="Angsana New"/>
          <w:sz w:val="32"/>
          <w:szCs w:val="32"/>
          <w:cs/>
          <w:lang w:bidi="th-TH"/>
        </w:rPr>
        <w:t>ชี้แจงวัตถุประสงค์การขับเคลื่อนงานสวนยางยั่งยืน</w:t>
      </w:r>
      <w:r>
        <w:rPr>
          <w:rFonts w:ascii="Angsana New" w:hAnsi="Angsana New" w:cs="Angsana New"/>
          <w:sz w:val="32"/>
          <w:szCs w:val="32"/>
        </w:rPr>
        <w:t xml:space="preserve"> </w:t>
      </w:r>
    </w:p>
    <w:p>
      <w:pPr>
        <w:rPr>
          <w:rFonts w:hint="default" w:ascii="Angsana New" w:hAnsi="Angsana New" w:cs="Angsana New"/>
          <w:sz w:val="32"/>
          <w:szCs w:val="32"/>
          <w:lang w:val="en-US" w:bidi="th-TH"/>
        </w:rPr>
      </w:pPr>
      <w:r>
        <w:rPr>
          <w:rFonts w:ascii="Angsana New" w:hAnsi="Angsana New" w:cs="Angsana New"/>
          <w:sz w:val="32"/>
          <w:szCs w:val="32"/>
        </w:rPr>
        <w:t>1</w:t>
      </w:r>
      <w:r>
        <w:rPr>
          <w:rFonts w:hint="default" w:ascii="Angsana New" w:hAnsi="Angsana New" w:cs="Angsana New"/>
          <w:sz w:val="32"/>
          <w:szCs w:val="32"/>
          <w:lang w:val="en-US"/>
        </w:rPr>
        <w:t>0</w:t>
      </w:r>
      <w:r>
        <w:rPr>
          <w:rFonts w:ascii="Angsana New" w:hAnsi="Angsana New" w:cs="Angsana New"/>
          <w:sz w:val="32"/>
          <w:szCs w:val="32"/>
        </w:rPr>
        <w:t>.00-1</w:t>
      </w:r>
      <w:r>
        <w:rPr>
          <w:rFonts w:hint="default" w:ascii="Angsana New" w:hAnsi="Angsana New" w:cs="Angsana New"/>
          <w:sz w:val="32"/>
          <w:szCs w:val="32"/>
          <w:lang w:val="en-US"/>
        </w:rPr>
        <w:t>2</w:t>
      </w:r>
      <w:r>
        <w:rPr>
          <w:rFonts w:ascii="Angsana New" w:hAnsi="Angsana New" w:cs="Angsana New"/>
          <w:sz w:val="32"/>
          <w:szCs w:val="32"/>
        </w:rPr>
        <w:t>.</w:t>
      </w:r>
      <w:r>
        <w:rPr>
          <w:rFonts w:hint="default" w:ascii="Angsana New" w:hAnsi="Angsana New" w:cs="Angsana New"/>
          <w:sz w:val="32"/>
          <w:szCs w:val="32"/>
          <w:lang w:val="en-US"/>
        </w:rPr>
        <w:t>0</w:t>
      </w:r>
      <w:r>
        <w:rPr>
          <w:rFonts w:ascii="Angsana New" w:hAnsi="Angsana New" w:cs="Angsana New"/>
          <w:sz w:val="32"/>
          <w:szCs w:val="32"/>
        </w:rPr>
        <w:t xml:space="preserve">0 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น</w:t>
      </w:r>
      <w:r>
        <w:rPr>
          <w:rFonts w:hint="cs" w:ascii="Angsana New" w:hAnsi="Angsana New" w:cs="Angsana New"/>
          <w:sz w:val="32"/>
          <w:szCs w:val="32"/>
          <w:cs/>
        </w:rPr>
        <w:t xml:space="preserve">.    </w:t>
      </w:r>
      <w:r>
        <w:rPr>
          <w:rFonts w:hint="cs" w:ascii="Angsana New" w:hAnsi="Angsana New" w:cs="Angsana New"/>
          <w:sz w:val="32"/>
          <w:szCs w:val="32"/>
          <w:cs/>
          <w:lang w:bidi="th-TH"/>
        </w:rPr>
        <w:t>ระดมความคิดเห็นการขับเคลื่อนงานสวนยางยั่งยืนจังหวัดตรัง</w:t>
      </w:r>
      <w:r>
        <w:rPr>
          <w:rFonts w:hint="cs" w:ascii="Angsana New" w:hAnsi="Angsana New" w:cs="Angsana New"/>
          <w:sz w:val="32"/>
          <w:szCs w:val="32"/>
          <w:cs/>
          <w:lang w:val="en-US" w:bidi="th-TH"/>
        </w:rPr>
        <w:t xml:space="preserve"> โดย นายเชภาดร จันทร์หอม</w:t>
      </w:r>
    </w:p>
    <w:p>
      <w:pPr>
        <w:rPr>
          <w:rFonts w:hint="cs" w:ascii="Angsana New" w:hAnsi="Angsana New" w:cs="Angsana New"/>
          <w:sz w:val="32"/>
          <w:szCs w:val="32"/>
          <w:cs/>
          <w:lang w:val="th-TH" w:bidi="th-TH"/>
        </w:rPr>
      </w:pPr>
      <w:r>
        <w:rPr>
          <w:rFonts w:ascii="Angsana New" w:hAnsi="Angsana New" w:cs="Angsana New"/>
          <w:sz w:val="32"/>
          <w:szCs w:val="32"/>
        </w:rPr>
        <w:t>1</w:t>
      </w:r>
      <w:r>
        <w:rPr>
          <w:rFonts w:hint="default" w:ascii="Angsana New" w:hAnsi="Angsana New" w:cs="Angsana New"/>
          <w:sz w:val="32"/>
          <w:szCs w:val="32"/>
          <w:lang w:val="en-US"/>
        </w:rPr>
        <w:t>2</w:t>
      </w:r>
      <w:r>
        <w:rPr>
          <w:rFonts w:ascii="Angsana New" w:hAnsi="Angsana New" w:cs="Angsana New"/>
          <w:sz w:val="32"/>
          <w:szCs w:val="32"/>
        </w:rPr>
        <w:t>.00-1</w:t>
      </w:r>
      <w:r>
        <w:rPr>
          <w:rFonts w:hint="default" w:ascii="Angsana New" w:hAnsi="Angsana New" w:cs="Angsana New"/>
          <w:sz w:val="32"/>
          <w:szCs w:val="32"/>
          <w:lang w:val="en-US"/>
        </w:rPr>
        <w:t>3</w:t>
      </w:r>
      <w:r>
        <w:rPr>
          <w:rFonts w:ascii="Angsana New" w:hAnsi="Angsana New" w:cs="Angsana New"/>
          <w:sz w:val="32"/>
          <w:szCs w:val="32"/>
        </w:rPr>
        <w:t xml:space="preserve">.00 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น</w:t>
      </w:r>
      <w:r>
        <w:rPr>
          <w:rFonts w:hint="cs" w:ascii="Angsana New" w:hAnsi="Angsana New" w:cs="Angsana New"/>
          <w:sz w:val="32"/>
          <w:szCs w:val="32"/>
          <w:cs/>
        </w:rPr>
        <w:t xml:space="preserve">.   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hint="cs" w:ascii="Angsana New" w:hAnsi="Angsana New" w:cs="Angsana New"/>
          <w:sz w:val="32"/>
          <w:szCs w:val="32"/>
          <w:cs/>
          <w:lang w:val="th-TH" w:bidi="th-TH"/>
        </w:rPr>
        <w:t>รับประทานอาหาร</w:t>
      </w:r>
    </w:p>
    <w:p>
      <w:pPr>
        <w:rPr>
          <w:rFonts w:hint="cs" w:ascii="Angsana New" w:hAnsi="Angsana New" w:cs="Angsana New"/>
          <w:sz w:val="32"/>
          <w:szCs w:val="32"/>
          <w:cs/>
          <w:lang w:val="en-US" w:bidi="th-TH"/>
        </w:rPr>
      </w:pPr>
      <w:r>
        <w:rPr>
          <w:rFonts w:hint="default" w:ascii="Angsana New" w:hAnsi="Angsana New" w:cs="Angsana New"/>
          <w:sz w:val="32"/>
          <w:szCs w:val="32"/>
          <w:cs w:val="0"/>
          <w:lang w:val="en-US" w:bidi="th-TH"/>
        </w:rPr>
        <w:t xml:space="preserve">13.00-14.00 </w:t>
      </w:r>
      <w:r>
        <w:rPr>
          <w:rFonts w:hint="cs" w:ascii="Angsana New" w:hAnsi="Angsana New" w:cs="Angsana New"/>
          <w:sz w:val="32"/>
          <w:szCs w:val="32"/>
          <w:cs/>
          <w:lang w:val="en-US" w:bidi="th-TH"/>
        </w:rPr>
        <w:t>น.   ต่อ ระดมความคิดเห็นฯ</w:t>
      </w:r>
    </w:p>
    <w:p>
      <w:pPr>
        <w:rPr>
          <w:rFonts w:hint="cs" w:ascii="Angsana New" w:hAnsi="Angsana New" w:cs="Angsana New"/>
          <w:sz w:val="32"/>
          <w:szCs w:val="32"/>
          <w:cs/>
          <w:lang w:val="en-US" w:bidi="th-TH"/>
        </w:rPr>
      </w:pPr>
      <w:r>
        <w:rPr>
          <w:rFonts w:hint="default" w:ascii="Angsana New" w:hAnsi="Angsana New" w:cs="Angsana New"/>
          <w:sz w:val="32"/>
          <w:szCs w:val="32"/>
          <w:cs w:val="0"/>
          <w:lang w:val="en-US" w:bidi="th-TH"/>
        </w:rPr>
        <w:t xml:space="preserve">14.00-15.30 </w:t>
      </w:r>
      <w:r>
        <w:rPr>
          <w:rFonts w:hint="cs" w:ascii="Angsana New" w:hAnsi="Angsana New" w:cs="Angsana New"/>
          <w:sz w:val="32"/>
          <w:szCs w:val="32"/>
          <w:cs/>
          <w:lang w:val="en-US" w:bidi="th-TH"/>
        </w:rPr>
        <w:t>น.   สรุปรูปแบบแนวทางการขับเคลื่อนงานสวนยางยั่งยืน โดย นางสุวณี  สมาธิ</w:t>
      </w:r>
    </w:p>
    <w:p>
      <w:pPr>
        <w:rPr>
          <w:rFonts w:hint="default" w:ascii="Angsana New" w:hAnsi="Angsana New" w:cs="Angsana New"/>
          <w:sz w:val="32"/>
          <w:szCs w:val="32"/>
          <w:cs/>
          <w:lang w:val="en-US" w:bidi="th-TH"/>
        </w:rPr>
      </w:pPr>
      <w:r>
        <w:rPr>
          <w:rFonts w:hint="default" w:ascii="Angsana New" w:hAnsi="Angsana New" w:cs="Angsana New"/>
          <w:sz w:val="32"/>
          <w:szCs w:val="32"/>
          <w:cs w:val="0"/>
          <w:lang w:val="en-US" w:bidi="th-TH"/>
        </w:rPr>
        <w:t xml:space="preserve">15.30-16.00 </w:t>
      </w:r>
      <w:r>
        <w:rPr>
          <w:rFonts w:hint="cs" w:ascii="Angsana New" w:hAnsi="Angsana New" w:cs="Angsana New"/>
          <w:sz w:val="32"/>
          <w:szCs w:val="32"/>
          <w:cs/>
          <w:lang w:val="en-US" w:bidi="th-TH"/>
        </w:rPr>
        <w:t>น.   นัดหมายเวทีครั้งต่อไป ปิดการประชุม</w:t>
      </w:r>
    </w:p>
    <w:p>
      <w:pPr>
        <w:rPr>
          <w:rFonts w:ascii="Angsana New" w:hAnsi="Angsana New" w:cs="Angsana New"/>
          <w:sz w:val="32"/>
          <w:szCs w:val="32"/>
        </w:rPr>
      </w:pPr>
      <w:bookmarkStart w:id="0" w:name="_GoBack"/>
      <w:bookmarkEnd w:id="0"/>
    </w:p>
    <w:p>
      <w:pPr>
        <w:rPr>
          <w:rFonts w:hint="cs" w:ascii="Angsana New" w:hAnsi="Angsana New" w:cs="Angsana New"/>
          <w:sz w:val="32"/>
          <w:szCs w:val="32"/>
        </w:rPr>
      </w:pPr>
      <w:r>
        <w:rPr>
          <w:rFonts w:hint="cs"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sectPr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TH Sarabun P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Angsana New">
    <w:panose1 w:val="02020603050405020304"/>
    <w:charset w:val="00"/>
    <w:family w:val="roman"/>
    <w:pitch w:val="default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7A"/>
    <w:rsid w:val="001C0345"/>
    <w:rsid w:val="00330A19"/>
    <w:rsid w:val="003623C8"/>
    <w:rsid w:val="003B6176"/>
    <w:rsid w:val="0054542E"/>
    <w:rsid w:val="007D08F7"/>
    <w:rsid w:val="007F53EB"/>
    <w:rsid w:val="007F6CE1"/>
    <w:rsid w:val="008A1FA5"/>
    <w:rsid w:val="00A47C79"/>
    <w:rsid w:val="00AA677A"/>
    <w:rsid w:val="00E129ED"/>
    <w:rsid w:val="00E5398F"/>
    <w:rsid w:val="39F8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8"/>
      <w:lang w:val="en-US" w:eastAsia="en-US" w:bidi="th-TH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611</Words>
  <Characters>3486</Characters>
  <Lines>29</Lines>
  <Paragraphs>8</Paragraphs>
  <TotalTime>54</TotalTime>
  <ScaleCrop>false</ScaleCrop>
  <LinksUpToDate>false</LinksUpToDate>
  <CharactersWithSpaces>4089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2023-05-06T08:26:00Z</dcterms:created>
  <dc:creator>พัลลภา ระสุโส๊ะ</dc:creator>
  <cp:lastModifiedBy>Pallapa Promsuwan</cp:lastModifiedBy>
  <cp:lastPrinted>2023-05-25T08:18:28Z</cp:lastPrinted>
  <dcterms:modified xsi:type="dcterms:W3CDTF">2023-05-25T08:21:01Z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1054-11.2.0.11537</vt:lpwstr>
  </property>
  <property fmtid="{D5CDD505-2E9C-101B-9397-08002B2CF9AE}" pid="3" name="ICV">
    <vt:lpwstr>EFB6B4365ADF4A3B9C6FF9D8381B3203</vt:lpwstr>
  </property>
</Properties>
</file>