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HSarabunNew" w:hAnsi="THSarabunNew" w:cs="Angsana New"/>
          <w:b/>
          <w:bCs/>
          <w:color w:val="000000"/>
          <w:sz w:val="32"/>
          <w:szCs w:val="32"/>
          <w:cs/>
          <w:lang w:val="th-TH" w:bidi="th-TH"/>
        </w:rPr>
        <w:t>กำหนดการ</w:t>
      </w:r>
    </w:p>
    <w:p>
      <w:pPr>
        <w:spacing w:after="0" w:line="240" w:lineRule="auto"/>
        <w:jc w:val="center"/>
        <w:rPr>
          <w:rFonts w:hint="default" w:ascii="Angsana New" w:hAnsi="Angsana New" w:eastAsia="Calibri" w:cs="Angsana New"/>
          <w:b/>
          <w:bCs/>
          <w:sz w:val="32"/>
          <w:szCs w:val="32"/>
          <w:cs/>
          <w:lang w:val="en-US"/>
        </w:rPr>
      </w:pPr>
      <w:r>
        <w:rPr>
          <w:rFonts w:ascii="Angsana New" w:hAnsi="Angsana New" w:eastAsia="Calibri" w:cs="Angsana New"/>
          <w:b/>
          <w:bCs/>
          <w:sz w:val="32"/>
          <w:szCs w:val="32"/>
          <w:cs/>
          <w:lang w:val="th-TH" w:bidi="th-TH"/>
        </w:rPr>
        <w:t>ประชุมปรึกษาหารือจัดทำแผนความร่วมมือขับเคลื่อน</w:t>
      </w:r>
      <w:r>
        <w:rPr>
          <w:rFonts w:ascii="Angsana New" w:hAnsi="Angsana New" w:eastAsia="Calibri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eastAsia="Calibri" w:cs="Angsana New"/>
          <w:b/>
          <w:bCs/>
          <w:sz w:val="32"/>
          <w:szCs w:val="32"/>
          <w:cs/>
          <w:lang w:val="th-TH" w:bidi="th-TH"/>
        </w:rPr>
        <w:t xml:space="preserve">เกษตรกรรมยั่งยืน </w:t>
      </w:r>
      <w:r>
        <w:rPr>
          <w:rFonts w:ascii="Angsana New" w:hAnsi="Angsana New" w:eastAsia="Calibri" w:cs="Angsana New"/>
          <w:b/>
          <w:bCs/>
          <w:sz w:val="32"/>
          <w:szCs w:val="32"/>
        </w:rPr>
        <w:t xml:space="preserve"> ( 5  </w:t>
      </w:r>
      <w:r>
        <w:rPr>
          <w:rFonts w:ascii="Angsana New" w:hAnsi="Angsana New" w:eastAsia="Calibri" w:cs="Angsana New"/>
          <w:b/>
          <w:bCs/>
          <w:sz w:val="32"/>
          <w:szCs w:val="32"/>
          <w:cs/>
          <w:lang w:val="th-TH" w:bidi="th-TH"/>
        </w:rPr>
        <w:t>รูปแบบ</w:t>
      </w:r>
      <w:r>
        <w:rPr>
          <w:rFonts w:ascii="Angsana New" w:hAnsi="Angsana New" w:eastAsia="Calibri" w:cs="Angsana New"/>
          <w:b/>
          <w:bCs/>
          <w:sz w:val="32"/>
          <w:szCs w:val="32"/>
        </w:rPr>
        <w:t xml:space="preserve">) : </w:t>
      </w:r>
      <w:r>
        <w:rPr>
          <w:rFonts w:ascii="Angsana New" w:hAnsi="Angsana New" w:eastAsia="Calibri" w:cs="Angsana New"/>
          <w:b/>
          <w:bCs/>
          <w:sz w:val="32"/>
          <w:szCs w:val="32"/>
          <w:cs/>
          <w:lang w:val="th-TH" w:bidi="th-TH"/>
        </w:rPr>
        <w:t>สวนยางยั่งยืน</w:t>
      </w:r>
      <w:r>
        <w:rPr>
          <w:rFonts w:ascii="Angsana New" w:hAnsi="Angsana New" w:eastAsia="Calibri" w:cs="Angsana New"/>
          <w:b/>
          <w:bCs/>
          <w:sz w:val="32"/>
          <w:szCs w:val="32"/>
        </w:rPr>
        <w:t xml:space="preserve">  </w:t>
      </w:r>
      <w:r>
        <w:rPr>
          <w:rFonts w:ascii="Angsana New" w:hAnsi="Angsana New" w:eastAsia="Calibri" w:cs="Angsana New"/>
          <w:b/>
          <w:bCs/>
          <w:sz w:val="32"/>
          <w:szCs w:val="32"/>
          <w:cs/>
          <w:lang w:val="th-TH" w:bidi="th-TH"/>
        </w:rPr>
        <w:t>กับหน่วยงานที่เกี่ยวข้องในระดับจังหวัด หรือกลุ่มจังหวัด</w:t>
      </w:r>
      <w:r>
        <w:rPr>
          <w:rFonts w:hint="cs" w:ascii="Angsana New" w:hAnsi="Angsana New" w:eastAsia="Calibri" w:cs="Angsana New"/>
          <w:b/>
          <w:bCs/>
          <w:sz w:val="32"/>
          <w:szCs w:val="32"/>
          <w:cs/>
          <w:lang w:val="th-TH" w:bidi="th-TH"/>
        </w:rPr>
        <w:t>นครศรีธรรมราช</w:t>
      </w:r>
      <w:r>
        <w:rPr>
          <w:rFonts w:hint="cs" w:ascii="Angsana New" w:hAnsi="Angsana New" w:eastAsia="Calibri" w:cs="Angsana New"/>
          <w:b/>
          <w:bCs/>
          <w:sz w:val="32"/>
          <w:szCs w:val="32"/>
          <w:cs/>
          <w:lang w:val="en-US" w:bidi="th-TH"/>
        </w:rPr>
        <w:t>(แลกเปลี่ยนกับผู้ขับเคลื่อน)</w:t>
      </w:r>
    </w:p>
    <w:p>
      <w:pPr>
        <w:pStyle w:val="5"/>
        <w:spacing w:before="0" w:beforeAutospacing="0" w:after="0" w:line="240" w:lineRule="auto"/>
        <w:jc w:val="center"/>
        <w:rPr>
          <w:rFonts w:ascii="Angsana New" w:hAnsi="Angsana New" w:cs="Angsana New"/>
          <w:b/>
          <w:bCs/>
          <w:color w:val="000000"/>
          <w:sz w:val="32"/>
          <w:szCs w:val="32"/>
        </w:rPr>
      </w:pPr>
      <w:r>
        <w:rPr>
          <w:rFonts w:ascii="Angsana New" w:hAnsi="Angsana New" w:cs="Angsana New"/>
          <w:b/>
          <w:bCs/>
          <w:color w:val="000000"/>
          <w:sz w:val="32"/>
          <w:szCs w:val="32"/>
          <w:cs/>
          <w:lang w:val="th-TH" w:bidi="th-TH"/>
        </w:rPr>
        <w:t>วันที่</w:t>
      </w:r>
      <w:r>
        <w:rPr>
          <w:rFonts w:ascii="Angsana New" w:hAnsi="Angsana New" w:cs="Angsana New"/>
          <w:b/>
          <w:bCs/>
          <w:color w:val="000000"/>
          <w:sz w:val="32"/>
          <w:szCs w:val="32"/>
        </w:rPr>
        <w:t xml:space="preserve"> </w:t>
      </w:r>
      <w:r>
        <w:rPr>
          <w:rFonts w:hint="default" w:ascii="Angsana New" w:hAnsi="Angsana New" w:cs="Angsana New"/>
          <w:b/>
          <w:bCs/>
          <w:color w:val="000000"/>
          <w:sz w:val="32"/>
          <w:szCs w:val="32"/>
          <w:lang w:val="en-US"/>
        </w:rPr>
        <w:t>5</w:t>
      </w:r>
      <w:r>
        <w:rPr>
          <w:rFonts w:ascii="Angsana New" w:hAnsi="Angsana New" w:cs="Angsana New"/>
          <w:b/>
          <w:bCs/>
          <w:color w:val="000000"/>
          <w:sz w:val="32"/>
          <w:szCs w:val="32"/>
        </w:rPr>
        <w:t>-</w:t>
      </w:r>
      <w:r>
        <w:rPr>
          <w:rFonts w:hint="default" w:ascii="Angsana New" w:hAnsi="Angsana New" w:cs="Angsana New"/>
          <w:b/>
          <w:bCs/>
          <w:color w:val="000000"/>
          <w:sz w:val="32"/>
          <w:szCs w:val="32"/>
          <w:lang w:val="en-US"/>
        </w:rPr>
        <w:t xml:space="preserve">6 </w:t>
      </w:r>
      <w:r>
        <w:rPr>
          <w:rFonts w:hint="cs" w:ascii="Angsana New" w:hAnsi="Angsana New" w:cs="Angsana New"/>
          <w:b/>
          <w:bCs/>
          <w:color w:val="000000"/>
          <w:sz w:val="32"/>
          <w:szCs w:val="32"/>
          <w:cs/>
          <w:lang w:val="th-TH" w:bidi="th-TH"/>
        </w:rPr>
        <w:t>มี</w:t>
      </w:r>
      <w:r>
        <w:rPr>
          <w:rFonts w:ascii="Angsana New" w:hAnsi="Angsana New" w:cs="Angsana New"/>
          <w:b/>
          <w:bCs/>
          <w:color w:val="000000"/>
          <w:sz w:val="32"/>
          <w:szCs w:val="32"/>
          <w:cs/>
          <w:lang w:val="th-TH" w:bidi="th-TH"/>
        </w:rPr>
        <w:t>นาคม</w:t>
      </w:r>
      <w:r>
        <w:rPr>
          <w:rFonts w:ascii="Angsana New" w:hAnsi="Angsana New" w:cs="Angsana New"/>
          <w:b/>
          <w:bCs/>
          <w:color w:val="000000"/>
          <w:sz w:val="32"/>
          <w:szCs w:val="32"/>
        </w:rPr>
        <w:t xml:space="preserve"> 2566 </w:t>
      </w:r>
    </w:p>
    <w:p>
      <w:pPr>
        <w:pStyle w:val="5"/>
        <w:spacing w:before="0" w:beforeAutospacing="0" w:after="0" w:line="240" w:lineRule="auto"/>
        <w:jc w:val="center"/>
        <w:rPr>
          <w:rFonts w:ascii="Angsana New" w:hAnsi="Angsana New" w:cs="Angsana New"/>
          <w:b/>
          <w:bCs/>
          <w:color w:val="000000"/>
          <w:sz w:val="32"/>
          <w:szCs w:val="32"/>
        </w:rPr>
      </w:pPr>
      <w:r>
        <w:rPr>
          <w:rFonts w:ascii="Angsana New" w:hAnsi="Angsana New" w:cs="Angsana New"/>
          <w:b/>
          <w:bCs/>
          <w:color w:val="000000"/>
          <w:sz w:val="32"/>
          <w:szCs w:val="32"/>
          <w:cs/>
          <w:lang w:val="th-TH" w:bidi="th-TH"/>
        </w:rPr>
        <w:t>ณ</w:t>
      </w:r>
      <w:r>
        <w:rPr>
          <w:rFonts w:hint="cs" w:ascii="Angsana New" w:hAnsi="Angsana New" w:cs="Angsana New"/>
          <w:b/>
          <w:bCs/>
          <w:color w:val="000000"/>
          <w:sz w:val="32"/>
          <w:szCs w:val="32"/>
          <w:cs/>
          <w:lang w:val="en-US" w:bidi="th-TH"/>
        </w:rPr>
        <w:t>.จุดถ่ายทอดประสบการณ์ภูมิปัญญาไทย อ.ฉวาง/ศูนย์เรียนรู้การเพิ่มประสิทธิภาพ อ.ถ้ำพรรณรา จ.นครฯ</w:t>
      </w:r>
      <w:r>
        <w:rPr>
          <w:rFonts w:hint="cs" w:ascii="Angsana New" w:hAnsi="Angsana New" w:cs="Angsana New"/>
          <w:b/>
          <w:bCs/>
          <w:color w:val="000000"/>
          <w:sz w:val="32"/>
          <w:szCs w:val="32"/>
          <w:cs/>
          <w:lang w:val="th-TH" w:bidi="th-TH"/>
        </w:rPr>
        <w:t xml:space="preserve"> </w:t>
      </w:r>
      <w:r>
        <w:rPr>
          <w:rFonts w:ascii="Angsana New" w:hAnsi="Angsana New" w:cs="Angsana New"/>
          <w:b/>
          <w:bCs/>
          <w:color w:val="000000"/>
          <w:sz w:val="32"/>
          <w:szCs w:val="32"/>
        </w:rPr>
        <w:t>..................................................................................................................................................</w:t>
      </w:r>
    </w:p>
    <w:p>
      <w:pPr>
        <w:pStyle w:val="5"/>
        <w:spacing w:before="0" w:beforeAutospacing="0" w:after="0" w:line="240" w:lineRule="auto"/>
        <w:jc w:val="both"/>
        <w:rPr>
          <w:rFonts w:hint="default" w:ascii="Angsana New" w:hAnsi="Angsana New" w:cs="Angsana New"/>
          <w:b/>
          <w:bCs/>
          <w:color w:val="000000"/>
          <w:sz w:val="32"/>
          <w:szCs w:val="32"/>
          <w:cs w:val="0"/>
          <w:lang w:val="en-US" w:bidi="th-TH"/>
        </w:rPr>
      </w:pPr>
      <w:r>
        <w:rPr>
          <w:rFonts w:hint="cs" w:ascii="Angsana New" w:hAnsi="Angsana New" w:cs="Angsana New"/>
          <w:b/>
          <w:bCs/>
          <w:color w:val="000000"/>
          <w:sz w:val="32"/>
          <w:szCs w:val="32"/>
          <w:cs/>
          <w:lang w:val="en-US" w:bidi="th-TH"/>
        </w:rPr>
        <w:t xml:space="preserve"> วันที่ </w:t>
      </w:r>
      <w:r>
        <w:rPr>
          <w:rFonts w:hint="default" w:ascii="Angsana New" w:hAnsi="Angsana New" w:cs="Angsana New"/>
          <w:b/>
          <w:bCs/>
          <w:color w:val="000000"/>
          <w:sz w:val="32"/>
          <w:szCs w:val="32"/>
          <w:cs w:val="0"/>
          <w:lang w:val="en-US" w:bidi="th-TH"/>
        </w:rPr>
        <w:t xml:space="preserve">5  </w:t>
      </w:r>
      <w:r>
        <w:rPr>
          <w:rFonts w:hint="cs" w:ascii="Angsana New" w:hAnsi="Angsana New" w:cs="Angsana New"/>
          <w:b/>
          <w:bCs/>
          <w:color w:val="000000"/>
          <w:sz w:val="32"/>
          <w:szCs w:val="32"/>
          <w:cs/>
          <w:lang w:val="en-US" w:bidi="th-TH"/>
        </w:rPr>
        <w:t xml:space="preserve">มีนาคม </w:t>
      </w:r>
      <w:r>
        <w:rPr>
          <w:rFonts w:hint="default" w:ascii="Angsana New" w:hAnsi="Angsana New" w:cs="Angsana New"/>
          <w:b/>
          <w:bCs/>
          <w:color w:val="000000"/>
          <w:sz w:val="32"/>
          <w:szCs w:val="32"/>
          <w:cs w:val="0"/>
          <w:lang w:val="en-US" w:bidi="th-TH"/>
        </w:rPr>
        <w:t>2566</w:t>
      </w:r>
    </w:p>
    <w:p>
      <w:pPr>
        <w:pStyle w:val="5"/>
        <w:spacing w:before="0" w:beforeAutospacing="0"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32"/>
          <w:szCs w:val="32"/>
        </w:rPr>
        <w:t xml:space="preserve">09.00 – 09.30               </w:t>
      </w:r>
      <w:r>
        <w:rPr>
          <w:rFonts w:ascii="Angsana New" w:hAnsi="Angsana New" w:cs="Angsana New"/>
          <w:color w:val="000000"/>
          <w:sz w:val="32"/>
          <w:szCs w:val="32"/>
          <w:cs/>
          <w:lang w:val="th-TH" w:bidi="th-TH"/>
        </w:rPr>
        <w:t>ลงทะเบียน</w:t>
      </w:r>
      <w:r>
        <w:rPr>
          <w:rFonts w:ascii="Angsana New" w:hAnsi="Angsana New" w:cs="Angsana New"/>
          <w:color w:val="000000"/>
          <w:sz w:val="32"/>
          <w:szCs w:val="32"/>
        </w:rPr>
        <w:t xml:space="preserve"> </w:t>
      </w:r>
    </w:p>
    <w:p>
      <w:pPr>
        <w:pStyle w:val="5"/>
        <w:spacing w:before="0" w:beforeAutospacing="0" w:after="0" w:line="240" w:lineRule="auto"/>
        <w:rPr>
          <w:rFonts w:hint="default" w:ascii="Angsana New" w:hAnsi="Angsana New" w:cs="Angsana New"/>
          <w:sz w:val="24"/>
          <w:szCs w:val="24"/>
          <w:cs/>
          <w:lang w:val="en-US" w:bidi="th-TH"/>
        </w:rPr>
      </w:pPr>
      <w:r>
        <w:rPr>
          <w:rFonts w:ascii="Angsana New" w:hAnsi="Angsana New" w:cs="Angsana New"/>
          <w:color w:val="000000"/>
          <w:sz w:val="32"/>
          <w:szCs w:val="32"/>
        </w:rPr>
        <w:t xml:space="preserve">09.30 – 10.00               </w:t>
      </w:r>
      <w:r>
        <w:rPr>
          <w:rFonts w:hint="cs" w:ascii="Angsana New" w:hAnsi="Angsana New" w:cs="Angsana New"/>
          <w:color w:val="000000"/>
          <w:sz w:val="32"/>
          <w:szCs w:val="32"/>
          <w:cs/>
          <w:lang w:bidi="th-TH"/>
        </w:rPr>
        <w:t>ชี้แจงวัตถุประสงค์การขับเคลื่อนงาน</w:t>
      </w:r>
      <w:r>
        <w:rPr>
          <w:rFonts w:hint="cs" w:ascii="Angsana New" w:hAnsi="Angsana New" w:cs="Angsana New"/>
          <w:color w:val="000000"/>
          <w:sz w:val="32"/>
          <w:szCs w:val="32"/>
          <w:cs/>
          <w:lang w:val="en-US" w:bidi="th-TH"/>
        </w:rPr>
        <w:t xml:space="preserve"> </w:t>
      </w:r>
      <w:r>
        <w:rPr>
          <w:rFonts w:hint="default" w:ascii="Angsana New" w:hAnsi="Angsana New" w:cs="Angsana New"/>
          <w:color w:val="000000"/>
          <w:sz w:val="32"/>
          <w:szCs w:val="32"/>
          <w:cs w:val="0"/>
          <w:lang w:val="en-US" w:bidi="th-TH"/>
        </w:rPr>
        <w:t xml:space="preserve">: </w:t>
      </w:r>
      <w:r>
        <w:rPr>
          <w:rFonts w:hint="cs" w:ascii="Angsana New" w:hAnsi="Angsana New" w:cs="Angsana New"/>
          <w:color w:val="000000"/>
          <w:sz w:val="32"/>
          <w:szCs w:val="32"/>
          <w:cs/>
          <w:lang w:val="en-US" w:bidi="th-TH"/>
        </w:rPr>
        <w:t>นายทวีวัตร  เครือสาย</w:t>
      </w:r>
    </w:p>
    <w:p>
      <w:pPr>
        <w:rPr>
          <w:rFonts w:hint="cs" w:ascii="Angsana New" w:hAnsi="Angsana New" w:cs="Angsana New"/>
          <w:sz w:val="32"/>
          <w:szCs w:val="32"/>
          <w:cs/>
          <w:lang w:val="en-US" w:bidi="th-TH"/>
        </w:rPr>
      </w:pPr>
      <w:r>
        <w:rPr>
          <w:rFonts w:ascii="Angsana New" w:hAnsi="Angsana New" w:cs="Angsana New"/>
          <w:color w:val="000000"/>
          <w:sz w:val="32"/>
          <w:szCs w:val="32"/>
        </w:rPr>
        <w:t>10.00 – 1</w:t>
      </w:r>
      <w:r>
        <w:rPr>
          <w:rFonts w:hint="default" w:ascii="Angsana New" w:hAnsi="Angsana New" w:cs="Angsana New"/>
          <w:color w:val="000000"/>
          <w:sz w:val="32"/>
          <w:szCs w:val="32"/>
          <w:lang w:val="en-US"/>
        </w:rPr>
        <w:t>2</w:t>
      </w:r>
      <w:r>
        <w:rPr>
          <w:rFonts w:ascii="Angsana New" w:hAnsi="Angsana New" w:cs="Angsana New"/>
          <w:color w:val="000000"/>
          <w:sz w:val="32"/>
          <w:szCs w:val="32"/>
        </w:rPr>
        <w:t>.</w:t>
      </w:r>
      <w:r>
        <w:rPr>
          <w:rFonts w:hint="default" w:ascii="Angsana New" w:hAnsi="Angsana New" w:cs="Angsana New"/>
          <w:color w:val="000000"/>
          <w:sz w:val="32"/>
          <w:szCs w:val="32"/>
          <w:lang w:val="en-US"/>
        </w:rPr>
        <w:t>0</w:t>
      </w:r>
      <w:r>
        <w:rPr>
          <w:rFonts w:ascii="Angsana New" w:hAnsi="Angsana New" w:cs="Angsana New"/>
          <w:color w:val="000000"/>
          <w:sz w:val="32"/>
          <w:szCs w:val="32"/>
        </w:rPr>
        <w:t xml:space="preserve">0             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แนวทาง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การ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ส่งเสริมเกษตรกรชาวสวนยาง</w:t>
      </w:r>
      <w:r>
        <w:rPr>
          <w:rFonts w:hint="default" w:ascii="Angsana New" w:hAnsi="Angsana New" w:cs="Angsana New"/>
          <w:sz w:val="32"/>
          <w:szCs w:val="32"/>
          <w:cs/>
        </w:rPr>
        <w:t>/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สวนยางยั่งยืน </w:t>
      </w:r>
      <w:r>
        <w:rPr>
          <w:rFonts w:hint="default" w:ascii="Angsana New" w:hAnsi="Angsana New" w:cs="Angsana New"/>
          <w:sz w:val="32"/>
          <w:szCs w:val="32"/>
          <w:cs/>
        </w:rPr>
        <w:t xml:space="preserve">: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นาย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ประยงค์</w:t>
      </w:r>
      <w:r>
        <w:rPr>
          <w:rFonts w:hint="cs" w:ascii="Angsana New" w:hAnsi="Angsana New" w:cs="Angsana New"/>
          <w:sz w:val="32"/>
          <w:szCs w:val="32"/>
          <w:cs/>
          <w:lang w:val="en-US" w:bidi="th-TH"/>
        </w:rPr>
        <w:t xml:space="preserve"> รณรงค์</w:t>
      </w:r>
    </w:p>
    <w:p>
      <w:pPr>
        <w:rPr>
          <w:rFonts w:hint="cs" w:ascii="Angsana New" w:hAnsi="Angsana New" w:cs="Angsana New"/>
          <w:color w:val="000000"/>
          <w:sz w:val="32"/>
          <w:szCs w:val="32"/>
          <w:cs/>
          <w:lang w:bidi="th-TH"/>
        </w:rPr>
      </w:pPr>
      <w:r>
        <w:rPr>
          <w:rFonts w:ascii="Angsana New" w:hAnsi="Angsana New" w:cs="Angsana New"/>
          <w:color w:val="000000"/>
          <w:sz w:val="32"/>
          <w:szCs w:val="32"/>
        </w:rPr>
        <w:t>1</w:t>
      </w:r>
      <w:r>
        <w:rPr>
          <w:rFonts w:hint="default" w:ascii="Angsana New" w:hAnsi="Angsana New" w:cs="Angsana New"/>
          <w:color w:val="000000"/>
          <w:sz w:val="32"/>
          <w:szCs w:val="32"/>
          <w:lang w:val="en-US"/>
        </w:rPr>
        <w:t>3</w:t>
      </w:r>
      <w:r>
        <w:rPr>
          <w:rFonts w:ascii="Angsana New" w:hAnsi="Angsana New" w:cs="Angsana New"/>
          <w:color w:val="000000"/>
          <w:sz w:val="32"/>
          <w:szCs w:val="32"/>
        </w:rPr>
        <w:t>.</w:t>
      </w:r>
      <w:r>
        <w:rPr>
          <w:rFonts w:hint="default" w:ascii="Angsana New" w:hAnsi="Angsana New" w:cs="Angsana New"/>
          <w:color w:val="000000"/>
          <w:sz w:val="32"/>
          <w:szCs w:val="32"/>
          <w:lang w:val="en-US"/>
        </w:rPr>
        <w:t>0</w:t>
      </w:r>
      <w:r>
        <w:rPr>
          <w:rFonts w:ascii="Angsana New" w:hAnsi="Angsana New" w:cs="Angsana New"/>
          <w:color w:val="000000"/>
          <w:sz w:val="32"/>
          <w:szCs w:val="32"/>
        </w:rPr>
        <w:t>0 – 1</w:t>
      </w:r>
      <w:r>
        <w:rPr>
          <w:rFonts w:hint="default" w:ascii="Angsana New" w:hAnsi="Angsana New" w:cs="Angsana New"/>
          <w:color w:val="000000"/>
          <w:sz w:val="32"/>
          <w:szCs w:val="32"/>
          <w:lang w:val="en-US"/>
        </w:rPr>
        <w:t>5</w:t>
      </w:r>
      <w:r>
        <w:rPr>
          <w:rFonts w:ascii="Angsana New" w:hAnsi="Angsana New" w:cs="Angsana New"/>
          <w:color w:val="000000"/>
          <w:sz w:val="32"/>
          <w:szCs w:val="32"/>
        </w:rPr>
        <w:t xml:space="preserve">.00              </w:t>
      </w:r>
      <w:r>
        <w:rPr>
          <w:rFonts w:hint="cs" w:ascii="Angsana New" w:hAnsi="Angsana New" w:cs="Angsana New"/>
          <w:color w:val="000000"/>
          <w:sz w:val="32"/>
          <w:szCs w:val="32"/>
          <w:cs/>
          <w:lang w:bidi="th-TH"/>
        </w:rPr>
        <w:t>แลกเปลี่ยนบทเรียนการขับเคลื่อนสวนยางยั่งยืนและบันทึกวีดีโอ</w:t>
      </w:r>
    </w:p>
    <w:p>
      <w:pPr>
        <w:rPr>
          <w:rFonts w:hint="default" w:ascii="Angsana New" w:hAnsi="Angsana New" w:cs="Angsana New"/>
          <w:color w:val="000000"/>
          <w:sz w:val="32"/>
          <w:szCs w:val="32"/>
          <w:cs w:val="0"/>
          <w:lang w:val="en-US" w:bidi="th-TH"/>
        </w:rPr>
      </w:pPr>
      <w:r>
        <w:rPr>
          <w:rFonts w:hint="default" w:ascii="Angsana New" w:hAnsi="Angsana New" w:cs="Angsana New"/>
          <w:color w:val="000000"/>
          <w:sz w:val="32"/>
          <w:szCs w:val="32"/>
          <w:cs w:val="0"/>
          <w:lang w:val="en-US" w:bidi="th-TH"/>
        </w:rPr>
        <w:t xml:space="preserve"> </w:t>
      </w:r>
      <w:r>
        <w:rPr>
          <w:rFonts w:hint="cs" w:ascii="Angsana New" w:hAnsi="Angsana New" w:cs="Angsana New"/>
          <w:b/>
          <w:bCs/>
          <w:color w:val="000000"/>
          <w:sz w:val="32"/>
          <w:szCs w:val="32"/>
          <w:cs/>
          <w:lang w:val="en-US" w:bidi="th-TH"/>
        </w:rPr>
        <w:t xml:space="preserve">วันที่ </w:t>
      </w:r>
      <w:r>
        <w:rPr>
          <w:rFonts w:hint="default" w:ascii="Angsana New" w:hAnsi="Angsana New" w:cs="Angsana New"/>
          <w:b/>
          <w:bCs/>
          <w:color w:val="000000"/>
          <w:sz w:val="32"/>
          <w:szCs w:val="32"/>
          <w:cs w:val="0"/>
          <w:lang w:val="en-US" w:bidi="th-TH"/>
        </w:rPr>
        <w:t xml:space="preserve">6 </w:t>
      </w:r>
      <w:r>
        <w:rPr>
          <w:rFonts w:hint="cs" w:ascii="Angsana New" w:hAnsi="Angsana New" w:cs="Angsana New"/>
          <w:b/>
          <w:bCs/>
          <w:color w:val="000000"/>
          <w:sz w:val="32"/>
          <w:szCs w:val="32"/>
          <w:cs/>
          <w:lang w:val="en-US" w:bidi="th-TH"/>
        </w:rPr>
        <w:t xml:space="preserve">มีนาคม </w:t>
      </w:r>
      <w:r>
        <w:rPr>
          <w:rFonts w:hint="default" w:ascii="Angsana New" w:hAnsi="Angsana New" w:cs="Angsana New"/>
          <w:b/>
          <w:bCs/>
          <w:color w:val="000000"/>
          <w:sz w:val="32"/>
          <w:szCs w:val="32"/>
          <w:cs w:val="0"/>
          <w:lang w:val="en-US" w:bidi="th-TH"/>
        </w:rPr>
        <w:t>2566</w:t>
      </w:r>
    </w:p>
    <w:p>
      <w:pPr>
        <w:pStyle w:val="5"/>
        <w:spacing w:before="0" w:beforeAutospacing="0" w:after="0" w:line="240" w:lineRule="auto"/>
        <w:rPr>
          <w:rFonts w:hint="default" w:ascii="Angsana New" w:hAnsi="Angsana New" w:cs="Angsana New"/>
          <w:sz w:val="24"/>
          <w:szCs w:val="24"/>
          <w:cs/>
          <w:lang w:val="en-US" w:bidi="th-TH"/>
        </w:rPr>
      </w:pPr>
      <w:r>
        <w:rPr>
          <w:rFonts w:hint="default" w:ascii="Angsana New" w:hAnsi="Angsana New" w:cs="Angsana New"/>
          <w:color w:val="000000"/>
          <w:sz w:val="32"/>
          <w:szCs w:val="32"/>
          <w:lang w:val="en-US"/>
        </w:rPr>
        <w:t>09</w:t>
      </w:r>
      <w:r>
        <w:rPr>
          <w:rFonts w:ascii="Angsana New" w:hAnsi="Angsana New" w:cs="Angsana New"/>
          <w:color w:val="000000"/>
          <w:sz w:val="32"/>
          <w:szCs w:val="32"/>
        </w:rPr>
        <w:t>.</w:t>
      </w:r>
      <w:r>
        <w:rPr>
          <w:rFonts w:hint="default" w:ascii="Angsana New" w:hAnsi="Angsana New" w:cs="Angsana New"/>
          <w:color w:val="000000"/>
          <w:sz w:val="32"/>
          <w:szCs w:val="32"/>
          <w:lang w:val="en-US"/>
        </w:rPr>
        <w:t>3</w:t>
      </w:r>
      <w:r>
        <w:rPr>
          <w:rFonts w:ascii="Angsana New" w:hAnsi="Angsana New" w:cs="Angsana New"/>
          <w:color w:val="000000"/>
          <w:sz w:val="32"/>
          <w:szCs w:val="32"/>
        </w:rPr>
        <w:t>0 – 1</w:t>
      </w:r>
      <w:r>
        <w:rPr>
          <w:rFonts w:hint="default" w:ascii="Angsana New" w:hAnsi="Angsana New" w:cs="Angsana New"/>
          <w:color w:val="000000"/>
          <w:sz w:val="32"/>
          <w:szCs w:val="32"/>
          <w:lang w:val="en-US"/>
        </w:rPr>
        <w:t>0</w:t>
      </w:r>
      <w:r>
        <w:rPr>
          <w:rFonts w:ascii="Angsana New" w:hAnsi="Angsana New" w:cs="Angsana New"/>
          <w:color w:val="000000"/>
          <w:sz w:val="32"/>
          <w:szCs w:val="32"/>
        </w:rPr>
        <w:t xml:space="preserve">.00             </w:t>
      </w:r>
      <w:r>
        <w:rPr>
          <w:rFonts w:hint="cs" w:ascii="Angsana New" w:hAnsi="Angsana New" w:cs="Angsana New"/>
          <w:color w:val="000000"/>
          <w:sz w:val="32"/>
          <w:szCs w:val="32"/>
          <w:cs/>
          <w:lang w:bidi="th-TH"/>
        </w:rPr>
        <w:t>เดินทางลงพื้นที่ศูนย์เรียนรู้การเพิ่มประสิทธิภาพ</w:t>
      </w:r>
      <w:r>
        <w:rPr>
          <w:rFonts w:hint="cs" w:ascii="Angsana New" w:hAnsi="Angsana New" w:cs="Angsana New"/>
          <w:color w:val="000000"/>
          <w:sz w:val="32"/>
          <w:szCs w:val="32"/>
          <w:cs/>
          <w:lang w:val="en-US" w:bidi="th-TH"/>
        </w:rPr>
        <w:t xml:space="preserve"> อ.ถ้ำพรรณรา</w:t>
      </w:r>
    </w:p>
    <w:p>
      <w:pPr>
        <w:pStyle w:val="5"/>
        <w:spacing w:before="0" w:beforeAutospacing="0" w:after="0" w:line="240" w:lineRule="auto"/>
        <w:rPr>
          <w:rFonts w:hint="cs" w:ascii="Angsana New" w:hAnsi="Angsana New" w:cs="Angsana New"/>
          <w:sz w:val="24"/>
          <w:szCs w:val="24"/>
          <w:cs/>
          <w:lang w:val="en-US" w:bidi="th-TH"/>
        </w:rPr>
      </w:pPr>
      <w:r>
        <w:rPr>
          <w:rFonts w:ascii="Angsana New" w:hAnsi="Angsana New" w:cs="Angsana New"/>
          <w:color w:val="000000"/>
          <w:sz w:val="32"/>
          <w:szCs w:val="32"/>
        </w:rPr>
        <w:t>1</w:t>
      </w:r>
      <w:r>
        <w:rPr>
          <w:rFonts w:hint="default" w:ascii="Angsana New" w:hAnsi="Angsana New" w:cs="Angsana New"/>
          <w:color w:val="000000"/>
          <w:sz w:val="32"/>
          <w:szCs w:val="32"/>
          <w:lang w:val="en-US"/>
        </w:rPr>
        <w:t>0</w:t>
      </w:r>
      <w:r>
        <w:rPr>
          <w:rFonts w:ascii="Angsana New" w:hAnsi="Angsana New" w:cs="Angsana New"/>
          <w:color w:val="000000"/>
          <w:sz w:val="32"/>
          <w:szCs w:val="32"/>
        </w:rPr>
        <w:t>.00 – 1</w:t>
      </w:r>
      <w:r>
        <w:rPr>
          <w:rFonts w:hint="default" w:ascii="Angsana New" w:hAnsi="Angsana New" w:cs="Angsana New"/>
          <w:color w:val="000000"/>
          <w:sz w:val="32"/>
          <w:szCs w:val="32"/>
          <w:lang w:val="en-US"/>
        </w:rPr>
        <w:t>2</w:t>
      </w:r>
      <w:r>
        <w:rPr>
          <w:rFonts w:ascii="Angsana New" w:hAnsi="Angsana New" w:cs="Angsana New"/>
          <w:color w:val="000000"/>
          <w:sz w:val="32"/>
          <w:szCs w:val="32"/>
        </w:rPr>
        <w:t xml:space="preserve">.00            </w:t>
      </w:r>
      <w:r>
        <w:rPr>
          <w:rFonts w:hint="default" w:ascii="Angsana New" w:hAnsi="Angsana New" w:cs="Angsana New"/>
          <w:color w:val="000000"/>
          <w:sz w:val="32"/>
          <w:szCs w:val="32"/>
          <w:lang w:val="en-US"/>
        </w:rPr>
        <w:t xml:space="preserve"> </w:t>
      </w:r>
      <w:r>
        <w:rPr>
          <w:rFonts w:hint="cs" w:ascii="Angsana New" w:hAnsi="Angsana New" w:cs="Angsana New"/>
          <w:color w:val="000000"/>
          <w:sz w:val="32"/>
          <w:szCs w:val="32"/>
          <w:cs/>
          <w:lang w:val="en-US" w:bidi="th-TH"/>
        </w:rPr>
        <w:t>แลกเปลี่ยนเรียนรู้การขับเคลื่อนงานสวนยางยั่งยืน</w:t>
      </w:r>
    </w:p>
    <w:p>
      <w:pPr>
        <w:ind w:left="1920" w:hanging="1920" w:hangingChars="600"/>
        <w:rPr>
          <w:rFonts w:hint="cs" w:ascii="Angsana New" w:hAnsi="Angsana New" w:cs="Angsana New"/>
          <w:sz w:val="24"/>
          <w:szCs w:val="24"/>
          <w:lang w:bidi="th-TH"/>
        </w:rPr>
      </w:pPr>
      <w:r>
        <w:rPr>
          <w:rFonts w:ascii="Angsana New" w:hAnsi="Angsana New" w:cs="Angsana New"/>
          <w:color w:val="000000"/>
          <w:sz w:val="32"/>
          <w:szCs w:val="32"/>
        </w:rPr>
        <w:t>13.00</w:t>
      </w:r>
      <w:r>
        <w:rPr>
          <w:rFonts w:hint="cs" w:ascii="Angsana New" w:hAnsi="Angsana New" w:cs="Angsana New"/>
          <w:color w:val="000000"/>
          <w:sz w:val="32"/>
          <w:szCs w:val="32"/>
          <w:cs/>
        </w:rPr>
        <w:t xml:space="preserve"> - </w:t>
      </w:r>
      <w:r>
        <w:rPr>
          <w:rFonts w:ascii="Angsana New" w:hAnsi="Angsana New" w:cs="Angsana New"/>
          <w:color w:val="000000"/>
          <w:sz w:val="32"/>
          <w:szCs w:val="32"/>
        </w:rPr>
        <w:t xml:space="preserve">14.30 </w:t>
      </w:r>
      <w:r>
        <w:rPr>
          <w:rFonts w:ascii="Angsana New" w:hAnsi="Angsana New" w:cs="Angsana New"/>
          <w:sz w:val="24"/>
          <w:szCs w:val="24"/>
        </w:rPr>
        <w:t xml:space="preserve">                </w:t>
      </w:r>
      <w:r>
        <w:rPr>
          <w:rFonts w:hint="cs" w:ascii="Angsana New" w:hAnsi="Angsana New" w:cs="Angsana New"/>
          <w:sz w:val="32"/>
          <w:szCs w:val="32"/>
          <w:cs/>
          <w:lang w:bidi="th-TH"/>
        </w:rPr>
        <w:t>ลงพื้นที่ดูแปลงสวนยางผสมผสาน</w:t>
      </w:r>
    </w:p>
    <w:p>
      <w:pPr>
        <w:pStyle w:val="5"/>
        <w:spacing w:before="0" w:beforeAutospacing="0" w:after="0" w:line="240" w:lineRule="auto"/>
        <w:ind w:left="1920" w:hanging="1920" w:hangingChars="600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/>
          <w:color w:val="000000"/>
          <w:sz w:val="32"/>
          <w:szCs w:val="32"/>
        </w:rPr>
        <w:t>14.</w:t>
      </w:r>
      <w:r>
        <w:rPr>
          <w:rFonts w:hint="default" w:ascii="Angsana New" w:hAnsi="Angsana New" w:cs="Angsana New"/>
          <w:color w:val="000000"/>
          <w:sz w:val="32"/>
          <w:szCs w:val="32"/>
          <w:lang w:val="en-US"/>
        </w:rPr>
        <w:t>3</w:t>
      </w:r>
      <w:r>
        <w:rPr>
          <w:rFonts w:ascii="Angsana New" w:hAnsi="Angsana New" w:cs="Angsana New"/>
          <w:color w:val="000000"/>
          <w:sz w:val="32"/>
          <w:szCs w:val="32"/>
        </w:rPr>
        <w:t>0 – 1</w:t>
      </w:r>
      <w:r>
        <w:rPr>
          <w:rFonts w:hint="default" w:ascii="Angsana New" w:hAnsi="Angsana New" w:cs="Angsana New"/>
          <w:color w:val="000000"/>
          <w:sz w:val="32"/>
          <w:szCs w:val="32"/>
          <w:lang w:val="en-US"/>
        </w:rPr>
        <w:t>5</w:t>
      </w:r>
      <w:r>
        <w:rPr>
          <w:rFonts w:ascii="Angsana New" w:hAnsi="Angsana New" w:cs="Angsana New"/>
          <w:color w:val="000000"/>
          <w:sz w:val="32"/>
          <w:szCs w:val="32"/>
        </w:rPr>
        <w:t xml:space="preserve">.00         </w:t>
      </w:r>
      <w:r>
        <w:rPr>
          <w:rFonts w:hint="default" w:ascii="Angsana New" w:hAnsi="Angsana New" w:cs="Angsana New"/>
          <w:color w:val="000000"/>
          <w:sz w:val="32"/>
          <w:szCs w:val="32"/>
          <w:lang w:val="en-US"/>
        </w:rPr>
        <w:t xml:space="preserve">   </w:t>
      </w:r>
      <w:r>
        <w:rPr>
          <w:rFonts w:hint="cs" w:ascii="Angsana New" w:hAnsi="Angsana New" w:cs="Angsana New"/>
          <w:color w:val="000000"/>
          <w:sz w:val="32"/>
          <w:szCs w:val="32"/>
          <w:cs/>
          <w:lang w:val="en-US" w:bidi="th-TH"/>
        </w:rPr>
        <w:t>สรุปผลการเรียนรู้/ปิดการประชุม</w:t>
      </w:r>
      <w:r>
        <w:rPr>
          <w:rFonts w:ascii="Angsana New" w:hAnsi="Angsana New" w:cs="Angsana New"/>
          <w:color w:val="000000"/>
          <w:sz w:val="32"/>
          <w:szCs w:val="32"/>
        </w:rPr>
        <w:t xml:space="preserve">    </w:t>
      </w:r>
      <w:r>
        <w:rPr>
          <w:rFonts w:hint="cs" w:ascii="Angsana New" w:hAnsi="Angsana New" w:cs="Angsana New"/>
          <w:color w:val="000000"/>
          <w:sz w:val="32"/>
          <w:szCs w:val="32"/>
          <w:cs/>
          <w:lang w:val="th-TH" w:bidi="th-TH"/>
        </w:rPr>
        <w:t xml:space="preserve">    </w:t>
      </w:r>
    </w:p>
    <w:p>
      <w:pPr>
        <w:pStyle w:val="5"/>
        <w:spacing w:before="0" w:beforeAutospacing="0"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/>
          <w:color w:val="000000"/>
          <w:sz w:val="32"/>
          <w:szCs w:val="32"/>
        </w:rPr>
        <w:t xml:space="preserve">                       </w:t>
      </w:r>
    </w:p>
    <w:p>
      <w:pPr>
        <w:pStyle w:val="5"/>
        <w:spacing w:before="0" w:beforeAutospacing="0" w:after="0" w:line="240" w:lineRule="auto"/>
        <w:rPr>
          <w:rFonts w:ascii="Angsana New" w:hAnsi="Angsana New" w:cs="Angsana New"/>
          <w:color w:val="000000"/>
          <w:sz w:val="32"/>
          <w:szCs w:val="32"/>
        </w:rPr>
      </w:pPr>
    </w:p>
    <w:p>
      <w:pPr>
        <w:pStyle w:val="5"/>
        <w:spacing w:before="0" w:beforeAutospacing="0" w:after="0" w:line="240" w:lineRule="auto"/>
        <w:rPr>
          <w:rFonts w:hint="cs" w:ascii="Angsana New" w:hAnsi="Angsana New" w:cs="Angsana New"/>
          <w:color w:val="000000"/>
          <w:sz w:val="32"/>
          <w:szCs w:val="32"/>
          <w:cs/>
        </w:rPr>
      </w:pPr>
      <w:r>
        <w:rPr>
          <w:rFonts w:hint="cs" w:ascii="Angsana New" w:hAnsi="Angsana New" w:cs="Angsana New"/>
          <w:color w:val="000000"/>
          <w:sz w:val="32"/>
          <w:szCs w:val="32"/>
          <w:cs/>
        </w:rPr>
        <w:t xml:space="preserve">                     ....................................................................................................................</w:t>
      </w:r>
    </w:p>
    <w:p>
      <w:pPr>
        <w:pStyle w:val="5"/>
        <w:spacing w:before="0" w:beforeAutospacing="0" w:after="0" w:line="240" w:lineRule="auto"/>
        <w:rPr>
          <w:rFonts w:hint="cs" w:ascii="Angsana New" w:hAnsi="Angsana New" w:cs="Angsana New"/>
          <w:color w:val="000000"/>
          <w:sz w:val="32"/>
          <w:szCs w:val="32"/>
          <w:cs/>
        </w:rPr>
      </w:pPr>
    </w:p>
    <w:p>
      <w:pPr>
        <w:pStyle w:val="5"/>
        <w:spacing w:before="0" w:beforeAutospacing="0" w:after="0" w:line="240" w:lineRule="auto"/>
        <w:rPr>
          <w:rFonts w:hint="cs" w:ascii="Angsana New" w:hAnsi="Angsana New" w:cs="Angsana New"/>
          <w:color w:val="000000"/>
          <w:sz w:val="32"/>
          <w:szCs w:val="32"/>
          <w:cs/>
        </w:rPr>
      </w:pPr>
    </w:p>
    <w:p>
      <w:pPr>
        <w:pStyle w:val="5"/>
        <w:spacing w:before="0" w:beforeAutospacing="0" w:after="0" w:line="240" w:lineRule="auto"/>
        <w:rPr>
          <w:rFonts w:ascii="Angsana New" w:hAnsi="Angsana New" w:cs="Angsana New"/>
          <w:color w:val="000000"/>
          <w:sz w:val="32"/>
          <w:szCs w:val="32"/>
        </w:rPr>
      </w:pPr>
    </w:p>
    <w:p>
      <w:pPr>
        <w:pStyle w:val="5"/>
        <w:spacing w:before="0" w:beforeAutospacing="0" w:after="0" w:line="240" w:lineRule="auto"/>
        <w:rPr>
          <w:rFonts w:ascii="Angsana New" w:hAnsi="Angsana New" w:cs="Angsana New"/>
          <w:color w:val="000000"/>
          <w:sz w:val="32"/>
          <w:szCs w:val="32"/>
        </w:rPr>
      </w:pPr>
    </w:p>
    <w:p>
      <w:pPr>
        <w:pStyle w:val="5"/>
        <w:spacing w:before="0" w:beforeAutospacing="0" w:after="0" w:line="240" w:lineRule="auto"/>
        <w:rPr>
          <w:rFonts w:ascii="Angsana New" w:hAnsi="Angsana New" w:cs="Angsana New"/>
          <w:color w:val="000000"/>
          <w:sz w:val="32"/>
          <w:szCs w:val="32"/>
        </w:rPr>
      </w:pPr>
    </w:p>
    <w:p>
      <w:pPr>
        <w:pStyle w:val="5"/>
        <w:spacing w:before="0" w:beforeAutospacing="0" w:after="0" w:line="240" w:lineRule="auto"/>
        <w:rPr>
          <w:rFonts w:ascii="Angsana New" w:hAnsi="Angsana New" w:cs="Angsana New"/>
          <w:color w:val="000000"/>
          <w:sz w:val="32"/>
          <w:szCs w:val="32"/>
        </w:rPr>
      </w:pPr>
    </w:p>
    <w:p>
      <w:pPr>
        <w:pStyle w:val="5"/>
        <w:spacing w:before="0" w:beforeAutospacing="0" w:after="0" w:line="240" w:lineRule="auto"/>
        <w:rPr>
          <w:rFonts w:ascii="Angsana New" w:hAnsi="Angsana New" w:cs="Angsana New"/>
          <w:color w:val="000000"/>
          <w:sz w:val="32"/>
          <w:szCs w:val="32"/>
        </w:rPr>
      </w:pPr>
    </w:p>
    <w:p>
      <w:pPr>
        <w:spacing w:after="0" w:line="240" w:lineRule="auto"/>
        <w:jc w:val="center"/>
        <w:rPr>
          <w:rFonts w:hint="default" w:ascii="Angsana New" w:hAnsi="Angsana New" w:eastAsia="Calibri" w:cs="Angsana New"/>
          <w:b/>
          <w:bCs/>
          <w:sz w:val="32"/>
          <w:szCs w:val="32"/>
          <w:cs/>
          <w:lang w:val="en-US"/>
        </w:rPr>
      </w:pPr>
      <w:r>
        <w:rPr>
          <w:rFonts w:ascii="Angsana New" w:hAnsi="Angsana New" w:eastAsia="Calibri" w:cs="Angsana New"/>
          <w:b/>
          <w:bCs/>
          <w:sz w:val="32"/>
          <w:szCs w:val="32"/>
          <w:cs/>
          <w:lang w:val="th-TH" w:bidi="th-TH"/>
        </w:rPr>
        <w:t>ประชุมปรึกษาหารือจัดทำแผนความร่วมมือขับเคลื่อน</w:t>
      </w:r>
      <w:r>
        <w:rPr>
          <w:rFonts w:ascii="Angsana New" w:hAnsi="Angsana New" w:eastAsia="Calibri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eastAsia="Calibri" w:cs="Angsana New"/>
          <w:b/>
          <w:bCs/>
          <w:sz w:val="32"/>
          <w:szCs w:val="32"/>
          <w:cs/>
          <w:lang w:val="th-TH" w:bidi="th-TH"/>
        </w:rPr>
        <w:t xml:space="preserve">เกษตรกรรมยั่งยืน </w:t>
      </w:r>
      <w:r>
        <w:rPr>
          <w:rFonts w:ascii="Angsana New" w:hAnsi="Angsana New" w:eastAsia="Calibri" w:cs="Angsana New"/>
          <w:b/>
          <w:bCs/>
          <w:sz w:val="32"/>
          <w:szCs w:val="32"/>
        </w:rPr>
        <w:t xml:space="preserve"> ( 5  </w:t>
      </w:r>
      <w:r>
        <w:rPr>
          <w:rFonts w:ascii="Angsana New" w:hAnsi="Angsana New" w:eastAsia="Calibri" w:cs="Angsana New"/>
          <w:b/>
          <w:bCs/>
          <w:sz w:val="32"/>
          <w:szCs w:val="32"/>
          <w:cs/>
          <w:lang w:val="th-TH" w:bidi="th-TH"/>
        </w:rPr>
        <w:t>รูปแบบ</w:t>
      </w:r>
      <w:r>
        <w:rPr>
          <w:rFonts w:ascii="Angsana New" w:hAnsi="Angsana New" w:eastAsia="Calibri" w:cs="Angsana New"/>
          <w:b/>
          <w:bCs/>
          <w:sz w:val="32"/>
          <w:szCs w:val="32"/>
        </w:rPr>
        <w:t xml:space="preserve">) : </w:t>
      </w:r>
      <w:r>
        <w:rPr>
          <w:rFonts w:ascii="Angsana New" w:hAnsi="Angsana New" w:eastAsia="Calibri" w:cs="Angsana New"/>
          <w:b/>
          <w:bCs/>
          <w:sz w:val="32"/>
          <w:szCs w:val="32"/>
          <w:cs/>
          <w:lang w:val="th-TH" w:bidi="th-TH"/>
        </w:rPr>
        <w:t>สวนยางยั่งยืน</w:t>
      </w:r>
      <w:r>
        <w:rPr>
          <w:rFonts w:ascii="Angsana New" w:hAnsi="Angsana New" w:eastAsia="Calibri" w:cs="Angsana New"/>
          <w:b/>
          <w:bCs/>
          <w:sz w:val="32"/>
          <w:szCs w:val="32"/>
        </w:rPr>
        <w:t xml:space="preserve">  </w:t>
      </w:r>
      <w:r>
        <w:rPr>
          <w:rFonts w:ascii="Angsana New" w:hAnsi="Angsana New" w:eastAsia="Calibri" w:cs="Angsana New"/>
          <w:b/>
          <w:bCs/>
          <w:sz w:val="32"/>
          <w:szCs w:val="32"/>
          <w:cs/>
          <w:lang w:val="th-TH" w:bidi="th-TH"/>
        </w:rPr>
        <w:t>กับหน่วยงานที่เกี่ยวข้องในระดับจังหวัด หรือกลุ่มจังหวัด</w:t>
      </w:r>
      <w:r>
        <w:rPr>
          <w:rFonts w:hint="cs" w:ascii="Angsana New" w:hAnsi="Angsana New" w:eastAsia="Calibri" w:cs="Angsana New"/>
          <w:b/>
          <w:bCs/>
          <w:sz w:val="32"/>
          <w:szCs w:val="32"/>
          <w:cs/>
          <w:lang w:val="th-TH" w:bidi="th-TH"/>
        </w:rPr>
        <w:t>นครศรีธรรมราช</w:t>
      </w:r>
      <w:r>
        <w:rPr>
          <w:rFonts w:hint="cs" w:ascii="Angsana New" w:hAnsi="Angsana New" w:eastAsia="Calibri" w:cs="Angsana New"/>
          <w:b/>
          <w:bCs/>
          <w:sz w:val="32"/>
          <w:szCs w:val="32"/>
          <w:cs/>
          <w:lang w:val="en-US" w:bidi="th-TH"/>
        </w:rPr>
        <w:t>(แลกเปลี่ยนกับผู้ขับเคลื่อน)</w:t>
      </w:r>
    </w:p>
    <w:p>
      <w:pPr>
        <w:pStyle w:val="5"/>
        <w:spacing w:before="0" w:beforeAutospacing="0" w:after="0" w:line="240" w:lineRule="auto"/>
        <w:jc w:val="center"/>
        <w:rPr>
          <w:rFonts w:ascii="Angsana New" w:hAnsi="Angsana New" w:cs="Angsana New"/>
          <w:b/>
          <w:bCs/>
          <w:color w:val="000000"/>
          <w:sz w:val="32"/>
          <w:szCs w:val="32"/>
        </w:rPr>
      </w:pPr>
      <w:r>
        <w:rPr>
          <w:rFonts w:ascii="Angsana New" w:hAnsi="Angsana New" w:cs="Angsana New"/>
          <w:b/>
          <w:bCs/>
          <w:color w:val="000000"/>
          <w:sz w:val="32"/>
          <w:szCs w:val="32"/>
          <w:cs/>
          <w:lang w:val="th-TH" w:bidi="th-TH"/>
        </w:rPr>
        <w:t>วันที่</w:t>
      </w:r>
      <w:r>
        <w:rPr>
          <w:rFonts w:ascii="Angsana New" w:hAnsi="Angsana New" w:cs="Angsana New"/>
          <w:b/>
          <w:bCs/>
          <w:color w:val="000000"/>
          <w:sz w:val="32"/>
          <w:szCs w:val="32"/>
        </w:rPr>
        <w:t xml:space="preserve"> </w:t>
      </w:r>
      <w:r>
        <w:rPr>
          <w:rFonts w:hint="default" w:ascii="Angsana New" w:hAnsi="Angsana New" w:cs="Angsana New"/>
          <w:b/>
          <w:bCs/>
          <w:color w:val="000000"/>
          <w:sz w:val="32"/>
          <w:szCs w:val="32"/>
          <w:lang w:val="en-US"/>
        </w:rPr>
        <w:t>5</w:t>
      </w:r>
      <w:r>
        <w:rPr>
          <w:rFonts w:ascii="Angsana New" w:hAnsi="Angsana New" w:cs="Angsana New"/>
          <w:b/>
          <w:bCs/>
          <w:color w:val="000000"/>
          <w:sz w:val="32"/>
          <w:szCs w:val="32"/>
        </w:rPr>
        <w:t>-</w:t>
      </w:r>
      <w:r>
        <w:rPr>
          <w:rFonts w:hint="default" w:ascii="Angsana New" w:hAnsi="Angsana New" w:cs="Angsana New"/>
          <w:b/>
          <w:bCs/>
          <w:color w:val="000000"/>
          <w:sz w:val="32"/>
          <w:szCs w:val="32"/>
          <w:lang w:val="en-US"/>
        </w:rPr>
        <w:t xml:space="preserve">6 </w:t>
      </w:r>
      <w:r>
        <w:rPr>
          <w:rFonts w:hint="cs" w:ascii="Angsana New" w:hAnsi="Angsana New" w:cs="Angsana New"/>
          <w:b/>
          <w:bCs/>
          <w:color w:val="000000"/>
          <w:sz w:val="32"/>
          <w:szCs w:val="32"/>
          <w:cs/>
          <w:lang w:val="th-TH" w:bidi="th-TH"/>
        </w:rPr>
        <w:t>มี</w:t>
      </w:r>
      <w:r>
        <w:rPr>
          <w:rFonts w:ascii="Angsana New" w:hAnsi="Angsana New" w:cs="Angsana New"/>
          <w:b/>
          <w:bCs/>
          <w:color w:val="000000"/>
          <w:sz w:val="32"/>
          <w:szCs w:val="32"/>
          <w:cs/>
          <w:lang w:val="th-TH" w:bidi="th-TH"/>
        </w:rPr>
        <w:t>นาคม</w:t>
      </w:r>
      <w:r>
        <w:rPr>
          <w:rFonts w:ascii="Angsana New" w:hAnsi="Angsana New" w:cs="Angsana New"/>
          <w:b/>
          <w:bCs/>
          <w:color w:val="000000"/>
          <w:sz w:val="32"/>
          <w:szCs w:val="32"/>
        </w:rPr>
        <w:t xml:space="preserve"> 2566 </w:t>
      </w:r>
    </w:p>
    <w:p>
      <w:pPr>
        <w:pStyle w:val="5"/>
        <w:spacing w:before="0" w:beforeAutospacing="0" w:after="0" w:line="240" w:lineRule="auto"/>
        <w:ind w:firstLine="160" w:firstLineChars="50"/>
        <w:rPr>
          <w:rFonts w:ascii="Angsana New" w:hAnsi="Angsana New" w:cs="Angsana New"/>
          <w:b/>
          <w:bCs/>
          <w:color w:val="000000"/>
          <w:sz w:val="32"/>
          <w:szCs w:val="32"/>
        </w:rPr>
      </w:pPr>
      <w:r>
        <w:rPr>
          <w:rFonts w:ascii="Angsana New" w:hAnsi="Angsana New" w:cs="Angsana New"/>
          <w:b/>
          <w:bCs/>
          <w:color w:val="000000"/>
          <w:sz w:val="32"/>
          <w:szCs w:val="32"/>
          <w:cs/>
          <w:lang w:val="th-TH" w:bidi="th-TH"/>
        </w:rPr>
        <w:t>ณ</w:t>
      </w:r>
      <w:r>
        <w:rPr>
          <w:rFonts w:hint="cs" w:ascii="Angsana New" w:hAnsi="Angsana New" w:cs="Angsana New"/>
          <w:b/>
          <w:bCs/>
          <w:color w:val="000000"/>
          <w:sz w:val="32"/>
          <w:szCs w:val="32"/>
          <w:cs/>
          <w:lang w:val="en-US" w:bidi="th-TH"/>
        </w:rPr>
        <w:t>.จุดถ่ายทอดประสบการณ์ภูมิปัญญาไทย อ.ฉวาง/ศูนย์เรียนรู้การเพิ่มประสิทธิภาพ อ.ถ้ำพรรณรา จ.นครฯ</w:t>
      </w:r>
      <w:r>
        <w:rPr>
          <w:rFonts w:hint="cs" w:ascii="Angsana New" w:hAnsi="Angsana New" w:cs="Angsana New"/>
          <w:b/>
          <w:bCs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>
      <w:pPr>
        <w:rPr>
          <w:rFonts w:ascii="TH SarabunPSK" w:hAnsi="TH SarabunPSK" w:cs="TH SarabunPSK"/>
          <w:sz w:val="24"/>
          <w:szCs w:val="32"/>
          <w:cs/>
          <w:lang w:val="th-TH" w:bidi="th-TH"/>
        </w:rPr>
      </w:pPr>
      <w:r>
        <w:rPr>
          <w:rFonts w:hint="cs" w:ascii="Angsana New" w:hAnsi="Angsana New" w:cs="Angsana New"/>
          <w:color w:val="000000"/>
          <w:sz w:val="32"/>
          <w:szCs w:val="32"/>
          <w:cs/>
        </w:rPr>
        <w:t xml:space="preserve">      </w:t>
      </w:r>
      <w:r>
        <w:rPr>
          <w:rFonts w:hint="cs" w:ascii="Angsana New" w:hAnsi="Angsana New" w:cs="Angsana New"/>
          <w:color w:val="000000"/>
          <w:sz w:val="32"/>
          <w:szCs w:val="32"/>
          <w:cs/>
          <w:lang w:bidi="th-TH"/>
        </w:rPr>
        <w:t>การ</w:t>
      </w:r>
      <w:r>
        <w:rPr>
          <w:rFonts w:hint="cs" w:ascii="TH SarabunPSK" w:hAnsi="TH SarabunPSK" w:cs="TH SarabunPSK"/>
          <w:sz w:val="24"/>
          <w:szCs w:val="32"/>
          <w:cs/>
          <w:lang w:val="th-TH" w:bidi="th-TH"/>
        </w:rPr>
        <w:t>ขับเคลื่อน</w:t>
      </w:r>
      <w:r>
        <w:rPr>
          <w:rFonts w:ascii="TH SarabunPSK" w:hAnsi="TH SarabunPSK" w:cs="TH SarabunPSK"/>
          <w:sz w:val="24"/>
          <w:szCs w:val="32"/>
          <w:cs/>
          <w:lang w:val="th-TH" w:bidi="th-TH"/>
        </w:rPr>
        <w:t>เกษตรกรรมยั่งยืน</w:t>
      </w:r>
      <w:r>
        <w:rPr>
          <w:rFonts w:ascii="TH SarabunPSK" w:hAnsi="TH SarabunPSK" w:cs="TH SarabunPSK"/>
          <w:sz w:val="24"/>
          <w:szCs w:val="32"/>
        </w:rPr>
        <w:t>:</w:t>
      </w:r>
      <w:r>
        <w:rPr>
          <w:rFonts w:ascii="TH SarabunPSK" w:hAnsi="TH SarabunPSK" w:cs="TH SarabunPSK"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  <w:cs/>
          <w:lang w:val="th-TH" w:bidi="th-TH"/>
        </w:rPr>
        <w:t>สวนยางยั่งยืน</w:t>
      </w:r>
      <w:r>
        <w:rPr>
          <w:rFonts w:ascii="TH SarabunPSK" w:hAnsi="TH SarabunPSK" w:cs="TH SarabunPSK"/>
          <w:sz w:val="24"/>
          <w:szCs w:val="32"/>
          <w:cs/>
        </w:rPr>
        <w:t>(</w:t>
      </w:r>
      <w:r>
        <w:rPr>
          <w:rFonts w:ascii="TH SarabunPSK" w:hAnsi="TH SarabunPSK" w:cs="TH SarabunPSK"/>
          <w:sz w:val="24"/>
          <w:szCs w:val="32"/>
          <w:cs/>
          <w:lang w:val="th-TH" w:bidi="th-TH"/>
        </w:rPr>
        <w:t>เกษตรผสมผสานสวนยางยั่งยืน ตามแผน กยท</w:t>
      </w:r>
      <w:r>
        <w:rPr>
          <w:rFonts w:ascii="TH SarabunPSK" w:hAnsi="TH SarabunPSK" w:cs="TH SarabunPSK"/>
          <w:sz w:val="24"/>
          <w:szCs w:val="32"/>
          <w:cs/>
        </w:rPr>
        <w:t>.-</w:t>
      </w:r>
      <w:r>
        <w:rPr>
          <w:rFonts w:ascii="TH SarabunPSK" w:hAnsi="TH SarabunPSK" w:cs="TH SarabunPSK"/>
          <w:sz w:val="24"/>
          <w:szCs w:val="32"/>
          <w:cs/>
          <w:lang w:val="th-TH" w:bidi="th-TH"/>
        </w:rPr>
        <w:t>สปก</w:t>
      </w:r>
      <w:r>
        <w:rPr>
          <w:rFonts w:ascii="TH SarabunPSK" w:hAnsi="TH SarabunPSK" w:cs="TH SarabunPSK"/>
          <w:sz w:val="24"/>
          <w:szCs w:val="32"/>
          <w:cs/>
        </w:rPr>
        <w:t>.</w:t>
      </w:r>
      <w:r>
        <w:rPr>
          <w:rFonts w:ascii="TH SarabunPSK" w:hAnsi="TH SarabunPSK" w:cs="TH SarabunPSK"/>
          <w:sz w:val="24"/>
          <w:szCs w:val="32"/>
          <w:cs/>
          <w:lang w:val="th-TH" w:bidi="th-TH"/>
        </w:rPr>
        <w:t>และภาคีที่เกี่ยวข้อง</w:t>
      </w:r>
      <w:r>
        <w:rPr>
          <w:rFonts w:hint="cs" w:ascii="TH SarabunPSK" w:hAnsi="TH SarabunPSK" w:cs="TH SarabunPSK"/>
          <w:sz w:val="24"/>
          <w:szCs w:val="32"/>
          <w:cs/>
          <w:lang w:val="th-TH" w:bidi="th-TH"/>
        </w:rPr>
        <w:t>เพื่อให้เกิด</w:t>
      </w:r>
      <w:r>
        <w:rPr>
          <w:rFonts w:ascii="TH SarabunPSK" w:hAnsi="TH SarabunPSK" w:cs="TH SarabunPSK"/>
          <w:sz w:val="24"/>
          <w:szCs w:val="32"/>
          <w:cs/>
          <w:lang w:val="th-TH" w:bidi="th-TH"/>
        </w:rPr>
        <w:t>แผนความร่วมมือพัฒนาระบบเกษตรกรรมยั่งยืน  และกลไกเชื่อมประสานระดับจังหวัดและระดับภาคใต้</w:t>
      </w:r>
    </w:p>
    <w:p>
      <w:pPr>
        <w:rPr>
          <w:rFonts w:hint="default" w:ascii="TH SarabunPSK" w:hAnsi="TH SarabunPSK" w:cs="TH SarabunPSK"/>
          <w:sz w:val="24"/>
          <w:szCs w:val="32"/>
          <w:cs/>
          <w:lang w:val="en-US" w:bidi="th-TH"/>
        </w:rPr>
      </w:pPr>
      <w:r>
        <w:rPr>
          <w:rFonts w:hint="cs" w:ascii="TH SarabunPSK" w:hAnsi="TH SarabunPSK" w:cs="TH SarabunPSK"/>
          <w:sz w:val="24"/>
          <w:szCs w:val="32"/>
          <w:cs/>
          <w:lang w:val="en-US" w:bidi="th-TH"/>
        </w:rPr>
        <w:t xml:space="preserve">      </w:t>
      </w:r>
      <w:r>
        <w:rPr>
          <w:rFonts w:hint="cs" w:ascii="TH SarabunPSK" w:hAnsi="TH SarabunPSK" w:cs="TH SarabunPSK"/>
          <w:b/>
          <w:bCs/>
          <w:sz w:val="24"/>
          <w:szCs w:val="32"/>
          <w:cs/>
          <w:lang w:val="en-US" w:bidi="th-TH"/>
        </w:rPr>
        <w:t xml:space="preserve">นายประยงค์  รณรงค์  </w:t>
      </w:r>
      <w:r>
        <w:rPr>
          <w:rFonts w:hint="cs" w:ascii="TH SarabunPSK" w:hAnsi="TH SarabunPSK" w:cs="TH SarabunPSK"/>
          <w:sz w:val="24"/>
          <w:szCs w:val="32"/>
          <w:cs/>
          <w:lang w:val="en-US" w:bidi="th-TH"/>
        </w:rPr>
        <w:t xml:space="preserve"> สวนยางยั่งยืน หรือการเปลี่ยนสวนยางเชิงเดี่ยวให้มีความสมดุลนิเวศ เพิ่มความหลากหลายทางชีวภาพ ปลูกพืช-ทำปศุสัตว์ร่วมการปลูกยาง ซึ่งเป็นการแก้ไขอย่างยั่งยืน อีกทั้งก็ไม่ใช่ประเด็นใหม่ ทว่า จากวันนั้นจนถึงวันนี้ก็ยังไม่มีหน่วยงานไหนที่มีความเข้าใจทำให้ผู้ได้รับผลกระทบโดยตรงอย่าง “เกษตรกร” ต้องไม่นิ่งเฉย การปลูกพืชแซมยาง อาทิ ผักพื้นบ้าน กาแฟสายพันธุ์ต่างๆ  พืชที่มีคุณค่าทางเศรษฐกิจ อาทิ ไม้สัก จำปาทอง ตะเคียนทอง รวมทั้งหันมาทำเกษตรผสมผสาน เช่น เลี้ยงไก่ไข่ เลี้ยงแพะ ทำฟาร์มเห็ด ฯลฯ ทั้งหมดนี้ก็เพื่อความอยู่รอด</w:t>
      </w:r>
    </w:p>
    <w:p>
      <w:pPr>
        <w:ind w:firstLine="211"/>
        <w:rPr>
          <w:rFonts w:hint="cs" w:ascii="TH SarabunPSK" w:hAnsi="TH SarabunPSK" w:cs="TH SarabunPSK"/>
          <w:sz w:val="24"/>
          <w:szCs w:val="32"/>
          <w:cs/>
          <w:lang w:val="en-US" w:bidi="th-TH"/>
        </w:rPr>
      </w:pPr>
      <w:r>
        <w:rPr>
          <w:rFonts w:hint="cs" w:ascii="TH SarabunPSK" w:hAnsi="TH SarabunPSK" w:cs="TH SarabunPSK"/>
          <w:sz w:val="24"/>
          <w:szCs w:val="32"/>
          <w:cs/>
          <w:lang w:val="en-US" w:bidi="th-TH"/>
        </w:rPr>
        <w:t xml:space="preserve">การทำการเกษตรต้องดูความเหมาะสมของพื้นที่ซึ่งทางภาคใต้ควรทำ 3 สิ่ง คือ ปลูกยาง/ปาล์ม/ผลไม้ เพื่อสร้างความมั่นคง โดยการใช้ยางเป็นรายได้รายวัน ปาล์มรายเดือน/ผลไม้รายปี คำว่าเกษตรกรรมยั่งยืนไม่ใช่แค่สวนยางแต่ต้องมีอย่างอื่นเพื่อให้เกิดการพึ่งพิง การทำสวนยางลงทุนครั้งเดียวมีรายได้ตลอดยางคือพืชมหัศจรรย์ในการแก้ปัญหาครอบครัว เช่น หากเรามียางสามารถกรีดขายได้เงินทันทีและขายได้เกือบทุกส่วน ทำอะไรก็ตามให้เขามาขอซื้อ เราอย่าไปขอให้เค้าซื้อ  </w:t>
      </w:r>
    </w:p>
    <w:p>
      <w:pPr>
        <w:ind w:firstLine="211"/>
        <w:rPr>
          <w:rFonts w:hint="cs" w:ascii="TH SarabunPSK" w:hAnsi="TH SarabunPSK" w:cs="TH SarabunPSK"/>
          <w:sz w:val="24"/>
          <w:szCs w:val="32"/>
          <w:cs/>
          <w:lang w:val="en-US" w:bidi="th-TH"/>
        </w:rPr>
      </w:pPr>
      <w:r>
        <w:rPr>
          <w:rFonts w:hint="cs" w:ascii="TH SarabunPSK" w:hAnsi="TH SarabunPSK" w:cs="TH SarabunPSK"/>
          <w:sz w:val="24"/>
          <w:szCs w:val="32"/>
          <w:cs/>
          <w:lang w:val="en-US" w:bidi="th-TH"/>
        </w:rPr>
        <w:t>บำนาญชีวิตของเกษตรกร ต้องเริ่มวางแผนชีวิต ทำอย่างไร อะไรคือความยั่งยืนของชีวิตหากถึงเวลาที่เราอายุมากขึ้นจะได้มีเงิน มีผลตอบแทนจากสิ่งที่ทำ ดุลภาพชีวิตกับธรรมชาติ   ในโลกปัจจุบันมีความเปลี่ยนแปลงจึงต้องมี 3 ส่วน คือ   ประสบการณ์/วิชาการ/เทคโนโลยี  การดำเนินชีวิตที่ถูกต้อง คือ การมีแผนที่เป็นของตัวเองและสำคัญคือ การอย่าทำตามกระแส  จริธรรม จริยศาสตร์ ของการดำรงชีวิต การเป็นผู้นำ คือ</w:t>
      </w:r>
    </w:p>
    <w:p>
      <w:pPr>
        <w:ind w:firstLine="480" w:firstLineChars="200"/>
        <w:rPr>
          <w:rFonts w:hint="cs" w:ascii="TH SarabunPSK" w:hAnsi="TH SarabunPSK" w:cs="TH SarabunPSK"/>
          <w:sz w:val="24"/>
          <w:szCs w:val="32"/>
          <w:cs/>
          <w:lang w:val="en-US" w:bidi="th-TH"/>
        </w:rPr>
      </w:pPr>
      <w:r>
        <w:rPr>
          <w:rFonts w:hint="cs" w:ascii="TH SarabunPSK" w:hAnsi="TH SarabunPSK" w:cs="TH SarabunPSK"/>
          <w:sz w:val="24"/>
          <w:szCs w:val="32"/>
          <w:cs/>
          <w:lang w:val="en-US" w:bidi="th-TH"/>
        </w:rPr>
        <w:t>-อย่าเอาเปรียบคนอื่น  - อย่าผิดพลาดในการเงิน  - อย่ามีพฤติกรรมเชิงชู้สาว</w:t>
      </w:r>
    </w:p>
    <w:p>
      <w:pPr>
        <w:ind w:firstLine="211"/>
        <w:rPr>
          <w:rFonts w:hint="default" w:ascii="TH SarabunPSK" w:hAnsi="TH SarabunPSK" w:cs="TH SarabunPSK"/>
          <w:sz w:val="24"/>
          <w:szCs w:val="32"/>
          <w:cs/>
          <w:lang w:val="en-US" w:bidi="th-TH"/>
        </w:rPr>
      </w:pPr>
      <w:r>
        <w:rPr>
          <w:rFonts w:hint="cs" w:ascii="TH SarabunPSK" w:hAnsi="TH SarabunPSK" w:cs="TH SarabunPSK"/>
          <w:sz w:val="24"/>
          <w:szCs w:val="32"/>
          <w:cs/>
          <w:lang w:val="en-US" w:bidi="th-TH"/>
        </w:rPr>
        <w:t xml:space="preserve">   ทำอะไรต้องมุ่งสู่ความสำเร็จ หากทำวิธีที่ 1 แก้ไม่ได้ต้องหาทางแก้วิธีที่ 2-3 ท่องไว้เสมอทุกปัญหามีทางแก้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rPr>
          <w:rFonts w:hint="default" w:ascii="Angsana New" w:hAnsi="Angsana New" w:eastAsia="CordiaUPC" w:cs="Angsana New"/>
          <w:i w:val="0"/>
          <w:iCs w:val="0"/>
          <w:caps w:val="0"/>
          <w:color w:val="auto"/>
          <w:spacing w:val="0"/>
          <w:sz w:val="32"/>
          <w:szCs w:val="32"/>
          <w:shd w:val="clear" w:fill="FFFFFF"/>
          <w:cs w:val="0"/>
          <w:lang w:val="en-US" w:bidi="th-TH"/>
        </w:rPr>
      </w:pPr>
      <w:r>
        <w:rPr>
          <w:rFonts w:hint="cs" w:ascii="Angsana New" w:hAnsi="Angsana New" w:eastAsia="CordiaUPC" w:cs="Angsana New"/>
          <w:i w:val="0"/>
          <w:iCs w:val="0"/>
          <w:caps w:val="0"/>
          <w:color w:val="auto"/>
          <w:spacing w:val="0"/>
          <w:sz w:val="32"/>
          <w:szCs w:val="32"/>
          <w:shd w:val="clear" w:fill="FFFFFF"/>
          <w:cs/>
          <w:lang w:val="en-US" w:bidi="th-TH"/>
        </w:rPr>
        <w:t xml:space="preserve">   วันที่  </w:t>
      </w:r>
      <w:r>
        <w:rPr>
          <w:rFonts w:hint="default" w:ascii="Angsana New" w:hAnsi="Angsana New" w:eastAsia="CordiaUPC" w:cs="Angsana New"/>
          <w:i w:val="0"/>
          <w:iCs w:val="0"/>
          <w:caps w:val="0"/>
          <w:color w:val="auto"/>
          <w:spacing w:val="0"/>
          <w:sz w:val="32"/>
          <w:szCs w:val="32"/>
          <w:shd w:val="clear" w:fill="FFFFFF"/>
          <w:cs w:val="0"/>
          <w:lang w:val="en-US" w:bidi="th-TH"/>
        </w:rPr>
        <w:t xml:space="preserve">6 </w:t>
      </w:r>
      <w:r>
        <w:rPr>
          <w:rFonts w:hint="cs" w:ascii="Angsana New" w:hAnsi="Angsana New" w:eastAsia="CordiaUPC" w:cs="Angsana New"/>
          <w:i w:val="0"/>
          <w:iCs w:val="0"/>
          <w:caps w:val="0"/>
          <w:color w:val="auto"/>
          <w:spacing w:val="0"/>
          <w:sz w:val="32"/>
          <w:szCs w:val="32"/>
          <w:shd w:val="clear" w:fill="FFFFFF"/>
          <w:cs/>
          <w:lang w:val="en-US" w:bidi="th-TH"/>
        </w:rPr>
        <w:t xml:space="preserve">มีนาคม </w:t>
      </w:r>
      <w:r>
        <w:rPr>
          <w:rFonts w:hint="default" w:ascii="Angsana New" w:hAnsi="Angsana New" w:eastAsia="CordiaUPC" w:cs="Angsana New"/>
          <w:i w:val="0"/>
          <w:iCs w:val="0"/>
          <w:caps w:val="0"/>
          <w:color w:val="auto"/>
          <w:spacing w:val="0"/>
          <w:sz w:val="32"/>
          <w:szCs w:val="32"/>
          <w:shd w:val="clear" w:fill="FFFFFF"/>
          <w:cs w:val="0"/>
          <w:lang w:val="en-US" w:bidi="th-TH"/>
        </w:rPr>
        <w:t>2566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rPr>
          <w:rFonts w:hint="cs" w:ascii="Angsana New" w:hAnsi="Angsana New" w:eastAsia="CordiaUPC" w:cs="Angsana New"/>
          <w:i w:val="0"/>
          <w:iCs w:val="0"/>
          <w:caps w:val="0"/>
          <w:color w:val="auto"/>
          <w:spacing w:val="0"/>
          <w:sz w:val="32"/>
          <w:szCs w:val="32"/>
          <w:shd w:val="clear" w:fill="FFFFFF"/>
          <w:cs/>
          <w:lang w:val="en-US" w:eastAsia="zh-CN" w:bidi="th-TH"/>
        </w:rPr>
      </w:pPr>
      <w:r>
        <w:rPr>
          <w:rFonts w:hint="default" w:ascii="Angsana New" w:hAnsi="Angsana New" w:eastAsia="CordiaUPC" w:cs="Angsana New"/>
          <w:i w:val="0"/>
          <w:iCs w:val="0"/>
          <w:caps w:val="0"/>
          <w:color w:val="auto"/>
          <w:spacing w:val="0"/>
          <w:sz w:val="32"/>
          <w:szCs w:val="32"/>
          <w:shd w:val="clear" w:fill="FFFFFF"/>
          <w:cs w:val="0"/>
          <w:lang w:val="en-US" w:bidi="th-TH"/>
        </w:rPr>
        <w:t xml:space="preserve"> </w:t>
      </w:r>
      <w:r>
        <w:rPr>
          <w:rFonts w:hint="cs" w:ascii="Angsana New" w:hAnsi="Angsana New" w:eastAsia="CordiaUPC" w:cs="Angsana New"/>
          <w:i w:val="0"/>
          <w:iCs w:val="0"/>
          <w:caps w:val="0"/>
          <w:color w:val="auto"/>
          <w:spacing w:val="0"/>
          <w:sz w:val="32"/>
          <w:szCs w:val="32"/>
          <w:shd w:val="clear" w:fill="FFFFFF"/>
          <w:cs/>
          <w:lang w:val="en-US" w:bidi="th-TH"/>
        </w:rPr>
        <w:t xml:space="preserve">    </w:t>
      </w:r>
      <w:r>
        <w:rPr>
          <w:rFonts w:hint="cs" w:ascii="Angsana New" w:hAnsi="Angsana New" w:eastAsia="CordiaUPC" w:cs="Angsana New"/>
          <w:i w:val="0"/>
          <w:iCs w:val="0"/>
          <w:caps w:val="0"/>
          <w:color w:val="auto"/>
          <w:spacing w:val="0"/>
          <w:sz w:val="32"/>
          <w:szCs w:val="32"/>
          <w:shd w:val="clear" w:fill="FFFFFF"/>
          <w:cs/>
          <w:lang w:val="en-US" w:eastAsia="zh-CN" w:bidi="th-TH"/>
        </w:rPr>
        <w:t>ยางพาราจะมีราคาไม่คงที่บางครั้งราคาตกต่ำเกษตรกรจึงต้องปลูกพืชผสมผสานโดยได้น้อมนำศาสตร์พระราชามาใช้ในพื้นที่ปลูกยางพารา  การปลูกพืชผสมผสานทำให้มีรายได้เพิ่มมากขึ้นต่อเนื่องและการทำผสมผสานต้องมีทั้งเรื่องพืช ประมง ปศุสัตว์ ต้องทำร่วมกันทั้งหมดจึงจะอยู่ได้ หากเอาเฉพาะแต่พืช หรือ ปศุสัตว์หรือ ประมง เพียงอย่างเดียว ไม่ได้ ต้องนำมาผสมผสานทั้งหมดเป็นสวนยาง ปลูกพืชร่วมยาง ทั้งไม้ไผ่  ผักเหรียง และพืช หลายชนิด ผสมผสานกัน ใช้พื้นที่ที่มีอยู่ ให้เกิดประโยชน์ ให้มากที่สุด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rPr>
          <w:rFonts w:hint="default" w:ascii="Angsana New" w:hAnsi="Angsana New" w:eastAsia="CordiaUPC" w:cs="Angsana New"/>
          <w:i w:val="0"/>
          <w:iCs w:val="0"/>
          <w:caps w:val="0"/>
          <w:color w:val="auto"/>
          <w:spacing w:val="0"/>
          <w:sz w:val="32"/>
          <w:szCs w:val="32"/>
          <w:shd w:val="clear" w:fill="FFFFFF"/>
          <w:cs/>
          <w:lang w:val="en-US" w:eastAsia="zh-CN" w:bidi="th-TH"/>
        </w:rPr>
      </w:pPr>
      <w:r>
        <w:rPr>
          <w:rFonts w:hint="cs" w:ascii="Angsana New" w:hAnsi="Angsana New" w:eastAsia="CordiaUPC" w:cs="Angsana New"/>
          <w:i w:val="0"/>
          <w:iCs w:val="0"/>
          <w:caps w:val="0"/>
          <w:color w:val="auto"/>
          <w:spacing w:val="0"/>
          <w:sz w:val="32"/>
          <w:szCs w:val="32"/>
          <w:shd w:val="clear" w:fill="FFFFFF"/>
          <w:cs/>
          <w:lang w:val="en-US" w:eastAsia="zh-CN" w:bidi="th-TH"/>
        </w:rPr>
        <w:t xml:space="preserve">    </w:t>
      </w:r>
      <w:r>
        <w:rPr>
          <w:rFonts w:hint="cs" w:ascii="Angsana New" w:hAnsi="Angsana New" w:eastAsia="CordiaUPC" w:cs="Angsana New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cs/>
          <w:lang w:val="en-US" w:eastAsia="zh-CN" w:bidi="th-TH"/>
        </w:rPr>
        <w:t>รูปแบบการปลูกสวนยางผสมผสาน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</w:pPr>
      <w:r>
        <w:drawing>
          <wp:inline distT="0" distB="0" distL="114300" distR="114300">
            <wp:extent cx="5893435" cy="2489835"/>
            <wp:effectExtent l="0" t="0" r="4445" b="9525"/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93435" cy="248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rPr>
          <w:rFonts w:hint="cs" w:ascii="Angsana New" w:hAnsi="Angsana New" w:cs="Angsana New"/>
          <w:sz w:val="32"/>
          <w:szCs w:val="32"/>
          <w:cs/>
          <w:lang w:val="en-US" w:bidi="th-TH"/>
        </w:rPr>
      </w:pPr>
      <w:r>
        <w:rPr>
          <w:rFonts w:hint="cs" w:cstheme="minorBidi"/>
          <w:cs/>
          <w:lang w:val="en-US" w:bidi="th-TH"/>
        </w:rPr>
        <w:t xml:space="preserve">     </w:t>
      </w:r>
      <w:r>
        <w:rPr>
          <w:rFonts w:hint="default" w:ascii="Angsana New" w:hAnsi="Angsana New" w:cs="Angsana New"/>
          <w:sz w:val="32"/>
          <w:szCs w:val="32"/>
          <w:cs/>
          <w:lang w:val="en-US" w:bidi="th-TH"/>
        </w:rPr>
        <w:t>การ</w:t>
      </w:r>
      <w:r>
        <w:rPr>
          <w:rFonts w:hint="cs" w:ascii="Angsana New" w:hAnsi="Angsana New" w:cs="Angsana New"/>
          <w:sz w:val="32"/>
          <w:szCs w:val="32"/>
          <w:cs/>
          <w:lang w:val="en-US" w:bidi="th-TH"/>
        </w:rPr>
        <w:t>ปลูกสวนยางแบบผสมผสานในพื้นที่จะใช้รูปแบบการวางแนว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</w:pPr>
      <w:r>
        <w:drawing>
          <wp:inline distT="0" distB="0" distL="114300" distR="114300">
            <wp:extent cx="5842635" cy="2414270"/>
            <wp:effectExtent l="0" t="0" r="9525" b="8890"/>
            <wp:docPr id="4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42635" cy="241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rPr>
          <w:rFonts w:hint="default"/>
          <w:cs w:val="0"/>
          <w:lang w:val="en-US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rPr>
          <w:rFonts w:hint="default" w:ascii="Angsana New" w:hAnsi="Angsana New" w:eastAsia="CordiaUPC" w:cs="Angsana New"/>
          <w:i w:val="0"/>
          <w:iCs w:val="0"/>
          <w:caps w:val="0"/>
          <w:color w:val="auto"/>
          <w:spacing w:val="0"/>
          <w:sz w:val="32"/>
          <w:szCs w:val="32"/>
          <w:shd w:val="clear" w:fill="FFFFFF"/>
          <w:cs w:val="0"/>
          <w:lang w:val="en-US" w:bidi="th-TH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rPr>
          <w:rFonts w:hint="default" w:ascii="Angsana New" w:hAnsi="Angsana New" w:eastAsia="CordiaUPC" w:cs="Angsana New"/>
          <w:i w:val="0"/>
          <w:iCs w:val="0"/>
          <w:caps w:val="0"/>
          <w:color w:val="auto"/>
          <w:spacing w:val="0"/>
          <w:sz w:val="32"/>
          <w:szCs w:val="32"/>
          <w:shd w:val="clear" w:fill="FFFFFF"/>
          <w:cs w:val="0"/>
          <w:lang w:val="en-US" w:bidi="th-TH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rPr>
          <w:rFonts w:hint="default" w:ascii="Angsana New" w:hAnsi="Angsana New" w:eastAsia="CordiaUPC" w:cs="Angsana New"/>
          <w:i w:val="0"/>
          <w:iCs w:val="0"/>
          <w:caps w:val="0"/>
          <w:color w:val="auto"/>
          <w:spacing w:val="0"/>
          <w:sz w:val="32"/>
          <w:szCs w:val="32"/>
          <w:shd w:val="clear" w:fill="FFFFFF"/>
          <w:cs w:val="0"/>
          <w:lang w:val="en-US" w:bidi="th-TH"/>
        </w:rPr>
      </w:pPr>
      <w:r>
        <w:rPr>
          <w:rFonts w:hint="default"/>
          <w:lang w:val="en-US"/>
        </w:rPr>
        <w:t xml:space="preserve">                     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rPr>
          <w:rFonts w:hint="default" w:ascii="Angsana New" w:hAnsi="Angsana New" w:eastAsia="CordiaUPC" w:cs="Angsana New"/>
          <w:i w:val="0"/>
          <w:iCs w:val="0"/>
          <w:caps w:val="0"/>
          <w:color w:val="auto"/>
          <w:spacing w:val="0"/>
          <w:sz w:val="32"/>
          <w:szCs w:val="32"/>
          <w:shd w:val="clear" w:fill="FFFFFF"/>
          <w:cs w:val="0"/>
          <w:lang w:val="en-US" w:bidi="th-TH"/>
        </w:rPr>
      </w:pPr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HSarabunNew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TH SarabunPSK">
    <w:altName w:val="Segoe UI Symbol"/>
    <w:panose1 w:val="020B0500040200020003"/>
    <w:charset w:val="00"/>
    <w:family w:val="swiss"/>
    <w:pitch w:val="default"/>
    <w:sig w:usb0="00000000" w:usb1="00000000" w:usb2="00000000" w:usb3="00000000" w:csb0="00010183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B Heave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applyBreakingRules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41"/>
    <w:rsid w:val="001C0345"/>
    <w:rsid w:val="002271A1"/>
    <w:rsid w:val="002A4341"/>
    <w:rsid w:val="0035301B"/>
    <w:rsid w:val="0044189E"/>
    <w:rsid w:val="00515690"/>
    <w:rsid w:val="007F6CE1"/>
    <w:rsid w:val="008A1FA5"/>
    <w:rsid w:val="008F0FC7"/>
    <w:rsid w:val="00A47C79"/>
    <w:rsid w:val="00B160C8"/>
    <w:rsid w:val="00CB51AE"/>
    <w:rsid w:val="00E537CC"/>
    <w:rsid w:val="00E8794D"/>
    <w:rsid w:val="00EC4363"/>
    <w:rsid w:val="00EF09B2"/>
    <w:rsid w:val="00F77121"/>
    <w:rsid w:val="00FC2BA6"/>
    <w:rsid w:val="00FE40DA"/>
    <w:rsid w:val="059A2004"/>
    <w:rsid w:val="21052AEB"/>
    <w:rsid w:val="27063A61"/>
    <w:rsid w:val="28683255"/>
    <w:rsid w:val="30BD6B03"/>
    <w:rsid w:val="31696B1C"/>
    <w:rsid w:val="6FD2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uiPriority w:val="99"/>
    <w:rPr>
      <w:sz w:val="24"/>
      <w:szCs w:val="24"/>
    </w:rPr>
  </w:style>
  <w:style w:type="paragraph" w:customStyle="1" w:styleId="5">
    <w:name w:val="ปกติ1"/>
    <w:uiPriority w:val="0"/>
    <w:pPr>
      <w:spacing w:before="100" w:beforeAutospacing="1" w:after="160" w:line="256" w:lineRule="auto"/>
    </w:pPr>
    <w:rPr>
      <w:rFonts w:ascii="Calibri" w:hAnsi="Calibri" w:eastAsia="Times New Roman" w:cs="Cordia New"/>
      <w:sz w:val="22"/>
      <w:szCs w:val="22"/>
      <w:lang w:val="en-US" w:eastAsia="en-US" w:bidi="th-TH"/>
    </w:rPr>
  </w:style>
  <w:style w:type="character" w:customStyle="1" w:styleId="6">
    <w:name w:val="s1"/>
    <w:basedOn w:val="2"/>
    <w:uiPriority w:val="0"/>
  </w:style>
  <w:style w:type="character" w:customStyle="1" w:styleId="7">
    <w:name w:val="s3"/>
    <w:basedOn w:val="2"/>
    <w:uiPriority w:val="0"/>
  </w:style>
  <w:style w:type="character" w:customStyle="1" w:styleId="8">
    <w:name w:val="s2"/>
    <w:basedOn w:val="2"/>
    <w:uiPriority w:val="0"/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901</Words>
  <Characters>5137</Characters>
  <Lines>42</Lines>
  <Paragraphs>12</Paragraphs>
  <TotalTime>8</TotalTime>
  <ScaleCrop>false</ScaleCrop>
  <LinksUpToDate>false</LinksUpToDate>
  <CharactersWithSpaces>6026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2023-04-01T06:17:00Z</dcterms:created>
  <dc:creator>พัลลภา ระสุโส๊ะ</dc:creator>
  <cp:lastModifiedBy>Pallapa Promsuwan</cp:lastModifiedBy>
  <dcterms:modified xsi:type="dcterms:W3CDTF">2023-04-02T07:30:04Z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1054-11.2.0.11513</vt:lpwstr>
  </property>
  <property fmtid="{D5CDD505-2E9C-101B-9397-08002B2CF9AE}" pid="3" name="ICV">
    <vt:lpwstr>00738FD74CB94BA7AD0C15571C65505B</vt:lpwstr>
  </property>
</Properties>
</file>